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58"/>
      </w:tblGrid>
      <w:tr w:rsidR="00FA243B" w:rsidRPr="00FA243B" w:rsidTr="00FA243B">
        <w:tc>
          <w:tcPr>
            <w:tcW w:w="14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43B" w:rsidRPr="00FA243B" w:rsidRDefault="00FA243B" w:rsidP="00FA2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F0"/>
                <w:sz w:val="36"/>
                <w:lang w:eastAsia="ru-RU"/>
              </w:rPr>
            </w:pPr>
            <w:r w:rsidRPr="00FA243B">
              <w:rPr>
                <w:rFonts w:ascii="Arial" w:eastAsia="Times New Roman" w:hAnsi="Arial" w:cs="Arial"/>
                <w:b/>
                <w:bCs/>
                <w:color w:val="00B0F0"/>
                <w:sz w:val="36"/>
                <w:szCs w:val="36"/>
                <w:u w:val="single"/>
                <w:lang w:eastAsia="ru-RU"/>
              </w:rPr>
              <w:fldChar w:fldCharType="begin"/>
            </w:r>
            <w:r w:rsidRPr="00FA243B">
              <w:rPr>
                <w:rFonts w:ascii="Arial" w:eastAsia="Times New Roman" w:hAnsi="Arial" w:cs="Arial"/>
                <w:b/>
                <w:bCs/>
                <w:color w:val="00B0F0"/>
                <w:sz w:val="36"/>
                <w:szCs w:val="36"/>
                <w:u w:val="single"/>
                <w:lang w:eastAsia="ru-RU"/>
              </w:rPr>
              <w:instrText xml:space="preserve"> HYPERLINK "http://infourok.ru/go.html?href=http%3A%2F%2Fwww.vashpsixolog.ru%2Feducating-students%2F66-recommendations-students-from-the-psychology%2F437-recommendations-from-the-psychology-students-loneliness" </w:instrText>
            </w:r>
            <w:r w:rsidRPr="00FA243B">
              <w:rPr>
                <w:rFonts w:ascii="Arial" w:eastAsia="Times New Roman" w:hAnsi="Arial" w:cs="Arial"/>
                <w:b/>
                <w:bCs/>
                <w:color w:val="00B0F0"/>
                <w:sz w:val="36"/>
                <w:szCs w:val="36"/>
                <w:u w:val="single"/>
                <w:lang w:eastAsia="ru-RU"/>
              </w:rPr>
              <w:fldChar w:fldCharType="separate"/>
            </w:r>
            <w:r w:rsidRPr="00FA243B">
              <w:rPr>
                <w:rFonts w:ascii="Arial" w:eastAsia="Times New Roman" w:hAnsi="Arial" w:cs="Arial"/>
                <w:b/>
                <w:bCs/>
                <w:color w:val="00B0F0"/>
                <w:sz w:val="36"/>
                <w:lang w:eastAsia="ru-RU"/>
              </w:rPr>
              <w:t>Рекомендации от психолога школьникам</w:t>
            </w:r>
          </w:p>
          <w:p w:rsidR="00FA243B" w:rsidRPr="00FA243B" w:rsidRDefault="00FA243B" w:rsidP="00FA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FA243B">
              <w:rPr>
                <w:rFonts w:ascii="Arial" w:eastAsia="Times New Roman" w:hAnsi="Arial" w:cs="Arial"/>
                <w:b/>
                <w:bCs/>
                <w:color w:val="00B0F0"/>
                <w:sz w:val="36"/>
                <w:lang w:eastAsia="ru-RU"/>
              </w:rPr>
              <w:t>Одиночество.</w:t>
            </w:r>
            <w:r w:rsidRPr="00FA243B">
              <w:rPr>
                <w:rFonts w:ascii="Arial" w:eastAsia="Times New Roman" w:hAnsi="Arial" w:cs="Arial"/>
                <w:b/>
                <w:bCs/>
                <w:color w:val="00B0F0"/>
                <w:sz w:val="36"/>
                <w:szCs w:val="36"/>
                <w:u w:val="single"/>
                <w:lang w:eastAsia="ru-RU"/>
              </w:rPr>
              <w:fldChar w:fldCharType="end"/>
            </w:r>
          </w:p>
        </w:tc>
      </w:tr>
    </w:tbl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A243B">
        <w:rPr>
          <w:rFonts w:ascii="Arial" w:eastAsia="Times New Roman" w:hAnsi="Arial" w:cs="Arial"/>
          <w:sz w:val="32"/>
          <w:szCs w:val="32"/>
          <w:lang w:eastAsia="ru-RU"/>
        </w:rPr>
        <w:t>Если ты одинок — подумай, что можно сделать, чтобы это исправить.</w:t>
      </w:r>
    </w:p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A243B">
        <w:rPr>
          <w:rFonts w:ascii="Arial" w:eastAsia="Times New Roman" w:hAnsi="Arial" w:cs="Arial"/>
          <w:sz w:val="32"/>
          <w:szCs w:val="32"/>
          <w:lang w:eastAsia="ru-RU"/>
        </w:rPr>
        <w:t>Помечтай, поразмысли, как ты реализуешь свои мечты.</w:t>
      </w:r>
    </w:p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A243B">
        <w:rPr>
          <w:rFonts w:ascii="Arial" w:eastAsia="Times New Roman" w:hAnsi="Arial" w:cs="Arial"/>
          <w:sz w:val="32"/>
          <w:szCs w:val="32"/>
          <w:lang w:eastAsia="ru-RU"/>
        </w:rPr>
        <w:t>Найди среди своих знакомых, друзей, близких и приятелей хороших людей. Подумай об их жизни. О твоих отношениях с ними.</w:t>
      </w:r>
    </w:p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A243B">
        <w:rPr>
          <w:rFonts w:ascii="Arial" w:eastAsia="Times New Roman" w:hAnsi="Arial" w:cs="Arial"/>
          <w:sz w:val="32"/>
          <w:szCs w:val="32"/>
          <w:lang w:eastAsia="ru-RU"/>
        </w:rPr>
        <w:t>Не пугайся, когда остаешься один на один с собой — это необходимо, чтобы повзрослеть.</w:t>
      </w:r>
    </w:p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A243B">
        <w:rPr>
          <w:rFonts w:ascii="Arial" w:eastAsia="Times New Roman" w:hAnsi="Arial" w:cs="Arial"/>
          <w:sz w:val="32"/>
          <w:szCs w:val="32"/>
          <w:lang w:eastAsia="ru-RU"/>
        </w:rPr>
        <w:t>Подумай, есть ли такие люди в твоем окружении, с которыми ты не общаешься. Почему?</w:t>
      </w:r>
    </w:p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A243B">
        <w:rPr>
          <w:rFonts w:ascii="Arial" w:eastAsia="Times New Roman" w:hAnsi="Arial" w:cs="Arial"/>
          <w:sz w:val="32"/>
          <w:szCs w:val="32"/>
          <w:lang w:eastAsia="ru-RU"/>
        </w:rPr>
        <w:t>Оставаясь наедине с собой, не придумывай себе занятие, а поразмышляй, почитай.</w:t>
      </w:r>
    </w:p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A243B">
        <w:rPr>
          <w:rFonts w:ascii="Arial" w:eastAsia="Times New Roman" w:hAnsi="Arial" w:cs="Arial"/>
          <w:sz w:val="32"/>
          <w:szCs w:val="32"/>
          <w:lang w:eastAsia="ru-RU"/>
        </w:rPr>
        <w:t>Каждый человек иногда испытывает чудовищное одиночество. Тебе кажется, что ты один такой на целом свете, но это не так. Рядом обязательно кто-то есть, только его надо заметить.</w:t>
      </w:r>
    </w:p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A243B">
        <w:rPr>
          <w:rFonts w:ascii="Arial" w:eastAsia="Times New Roman" w:hAnsi="Arial" w:cs="Arial"/>
          <w:sz w:val="32"/>
          <w:szCs w:val="32"/>
          <w:lang w:eastAsia="ru-RU"/>
        </w:rPr>
        <w:t>Помни, что человек, который испытывает чувство одиночества, забывает о том, что его окружают люди. Сделай что-либо приятное для родителей, друзей, сестры или брата. Это поможет сблизиться с ними, наладить контакт. Помогай, и помогут тебе!</w:t>
      </w:r>
    </w:p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3B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FA243B">
        <w:rPr>
          <w:rFonts w:ascii="Arial" w:eastAsia="Times New Roman" w:hAnsi="Arial" w:cs="Arial"/>
          <w:sz w:val="32"/>
          <w:szCs w:val="32"/>
          <w:lang w:eastAsia="ru-RU"/>
        </w:rPr>
        <w:t>И, наконец, ты действительно одинок или тебе это только кажется?</w:t>
      </w:r>
    </w:p>
    <w:p w:rsidR="00FA243B" w:rsidRPr="00FA243B" w:rsidRDefault="00FA243B" w:rsidP="00FA2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B1D" w:rsidRDefault="00820B1D" w:rsidP="00FA243B">
      <w:pPr>
        <w:ind w:left="-993" w:firstLine="993"/>
      </w:pPr>
    </w:p>
    <w:sectPr w:rsidR="00820B1D" w:rsidSect="0082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A243B"/>
    <w:rsid w:val="00820B1D"/>
    <w:rsid w:val="00FA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2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2020-03-24T17:48:00Z</dcterms:created>
  <dcterms:modified xsi:type="dcterms:W3CDTF">2020-03-24T17:50:00Z</dcterms:modified>
</cp:coreProperties>
</file>