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C0A" w:rsidRPr="00735EFB" w:rsidRDefault="00582C0A" w:rsidP="00582C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582C0A" w:rsidRPr="00735EFB" w:rsidRDefault="00582C0A" w:rsidP="00582C0A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 59</w:t>
      </w:r>
    </w:p>
    <w:p w:rsidR="00582C0A" w:rsidRPr="00735EFB" w:rsidRDefault="00582C0A" w:rsidP="00582C0A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FB">
        <w:rPr>
          <w:rFonts w:ascii="Times New Roman" w:hAnsi="Times New Roman" w:cs="Times New Roman"/>
          <w:b/>
          <w:sz w:val="24"/>
          <w:szCs w:val="24"/>
        </w:rPr>
        <w:t>(МАОУ СОШ № 59)</w:t>
      </w:r>
    </w:p>
    <w:p w:rsidR="00582C0A" w:rsidRPr="00735EFB" w:rsidRDefault="00582C0A" w:rsidP="00582C0A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EFB">
        <w:rPr>
          <w:rFonts w:ascii="Times New Roman" w:hAnsi="Times New Roman" w:cs="Times New Roman"/>
          <w:b/>
          <w:i/>
          <w:sz w:val="24"/>
          <w:szCs w:val="24"/>
        </w:rPr>
        <w:t>620087, г. Екатеринбург, пер. Короткий, 7</w:t>
      </w:r>
    </w:p>
    <w:p w:rsidR="00582C0A" w:rsidRPr="00735EFB" w:rsidRDefault="00582C0A" w:rsidP="00582C0A">
      <w:pPr>
        <w:tabs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EFB">
        <w:rPr>
          <w:rFonts w:ascii="Times New Roman" w:hAnsi="Times New Roman" w:cs="Times New Roman"/>
          <w:b/>
          <w:i/>
          <w:sz w:val="24"/>
          <w:szCs w:val="24"/>
        </w:rPr>
        <w:t xml:space="preserve">Тел./факс: (343) 210-75-98, </w:t>
      </w:r>
      <w:hyperlink r:id="rId8" w:history="1">
        <w:r w:rsidRPr="00735EFB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735EFB">
          <w:rPr>
            <w:rStyle w:val="a6"/>
            <w:rFonts w:ascii="Times New Roman" w:hAnsi="Times New Roman" w:cs="Times New Roman"/>
            <w:b/>
            <w:sz w:val="24"/>
            <w:szCs w:val="24"/>
          </w:rPr>
          <w:t>.школа59.екатеринбург.рф</w:t>
        </w:r>
      </w:hyperlink>
    </w:p>
    <w:p w:rsidR="00582C0A" w:rsidRPr="00735EFB" w:rsidRDefault="00582C0A" w:rsidP="00582C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BF3249" w:rsidP="00582C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</w:t>
      </w:r>
      <w:r w:rsidR="00582C0A" w:rsidRPr="00735E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2C0A" w:rsidRPr="00735EFB">
        <w:rPr>
          <w:rFonts w:ascii="Times New Roman" w:hAnsi="Times New Roman" w:cs="Times New Roman"/>
          <w:sz w:val="24"/>
          <w:szCs w:val="24"/>
        </w:rPr>
        <w:t>к  образовательной</w:t>
      </w:r>
      <w:proofErr w:type="gramEnd"/>
      <w:r w:rsidR="00582C0A" w:rsidRPr="00735EFB">
        <w:rPr>
          <w:rFonts w:ascii="Times New Roman" w:hAnsi="Times New Roman" w:cs="Times New Roman"/>
          <w:sz w:val="24"/>
          <w:szCs w:val="24"/>
        </w:rPr>
        <w:t xml:space="preserve"> программе начального общего образования</w:t>
      </w:r>
    </w:p>
    <w:p w:rsidR="00582C0A" w:rsidRDefault="00582C0A" w:rsidP="00582C0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E0F" w:rsidRPr="00517427" w:rsidRDefault="00A36E0F" w:rsidP="00A36E0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Принято 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 xml:space="preserve">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>Утверждено</w:t>
      </w:r>
    </w:p>
    <w:p w:rsidR="00A36E0F" w:rsidRDefault="00A36E0F" w:rsidP="00A36E0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>Пед</w:t>
      </w:r>
      <w:r>
        <w:rPr>
          <w:rFonts w:ascii="Times New Roman" w:hAnsi="Times New Roman"/>
          <w:bCs/>
          <w:iCs/>
          <w:sz w:val="24"/>
          <w:szCs w:val="24"/>
        </w:rPr>
        <w:t>а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гогическим советом                    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Директор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МАОУ  СОШ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№ 59</w:t>
      </w:r>
    </w:p>
    <w:p w:rsidR="00A36E0F" w:rsidRDefault="00A36E0F" w:rsidP="00A36E0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 xml:space="preserve">Протокол № 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 от </w:t>
      </w:r>
      <w:r>
        <w:rPr>
          <w:rFonts w:ascii="Times New Roman" w:hAnsi="Times New Roman"/>
          <w:bCs/>
          <w:iCs/>
          <w:sz w:val="24"/>
          <w:szCs w:val="24"/>
        </w:rPr>
        <w:t>26.08.</w:t>
      </w:r>
      <w:r w:rsidRPr="00517427">
        <w:rPr>
          <w:rFonts w:ascii="Times New Roman" w:hAnsi="Times New Roman"/>
          <w:bCs/>
          <w:iCs/>
          <w:sz w:val="24"/>
          <w:szCs w:val="24"/>
        </w:rPr>
        <w:t>202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>г.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____________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И.И.Сметанин</w:t>
      </w:r>
      <w:proofErr w:type="spellEnd"/>
    </w:p>
    <w:p w:rsidR="00A36E0F" w:rsidRDefault="00A36E0F" w:rsidP="00A36E0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 Приказ № 174-о от 01.09.2021г.  </w:t>
      </w:r>
    </w:p>
    <w:p w:rsidR="00A36E0F" w:rsidRDefault="00A36E0F" w:rsidP="00A36E0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582C0A" w:rsidRPr="00735EFB" w:rsidRDefault="00582C0A" w:rsidP="00582C0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C0A" w:rsidRDefault="00582C0A" w:rsidP="00582C0A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35EFB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582C0A" w:rsidRPr="000D2832" w:rsidRDefault="00582C0A" w:rsidP="00582C0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832"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:rsidR="00582C0A" w:rsidRPr="000D2832" w:rsidRDefault="00582C0A" w:rsidP="00582C0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832"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  <w:r w:rsidRPr="000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(ФГОС НОО)</w:t>
      </w:r>
    </w:p>
    <w:p w:rsidR="00582C0A" w:rsidRPr="00735EFB" w:rsidRDefault="00582C0A" w:rsidP="00582C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5EFB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="006548A4">
        <w:rPr>
          <w:rFonts w:ascii="Times New Roman" w:hAnsi="Times New Roman" w:cs="Times New Roman"/>
          <w:b/>
          <w:sz w:val="36"/>
          <w:szCs w:val="36"/>
        </w:rPr>
        <w:t>Бумагопластика</w:t>
      </w:r>
      <w:proofErr w:type="spellEnd"/>
      <w:r w:rsidRPr="00735EFB">
        <w:rPr>
          <w:rFonts w:ascii="Times New Roman" w:hAnsi="Times New Roman" w:cs="Times New Roman"/>
          <w:b/>
          <w:sz w:val="36"/>
          <w:szCs w:val="36"/>
        </w:rPr>
        <w:t>»</w:t>
      </w:r>
    </w:p>
    <w:p w:rsidR="00582C0A" w:rsidRPr="00735EFB" w:rsidRDefault="00582C0A" w:rsidP="00582C0A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582C0A" w:rsidRDefault="00582C0A" w:rsidP="009F17B7">
      <w:pPr>
        <w:tabs>
          <w:tab w:val="left" w:pos="709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Составитель: </w:t>
      </w:r>
      <w:proofErr w:type="spellStart"/>
      <w:r w:rsidR="006548A4">
        <w:rPr>
          <w:rFonts w:ascii="Times New Roman" w:hAnsi="Times New Roman" w:cs="Times New Roman"/>
          <w:sz w:val="24"/>
          <w:szCs w:val="24"/>
        </w:rPr>
        <w:t>Горячевских</w:t>
      </w:r>
      <w:proofErr w:type="spellEnd"/>
      <w:r w:rsidR="006548A4">
        <w:rPr>
          <w:rFonts w:ascii="Times New Roman" w:hAnsi="Times New Roman" w:cs="Times New Roman"/>
          <w:sz w:val="24"/>
          <w:szCs w:val="24"/>
        </w:rPr>
        <w:t xml:space="preserve"> Н.М.</w:t>
      </w:r>
    </w:p>
    <w:p w:rsidR="00582C0A" w:rsidRDefault="00582C0A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0A" w:rsidRDefault="00582C0A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0A" w:rsidRDefault="00582C0A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C0A" w:rsidRPr="00735EFB" w:rsidRDefault="00582C0A" w:rsidP="00582C0A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548A4">
        <w:rPr>
          <w:rFonts w:ascii="Times New Roman" w:hAnsi="Times New Roman" w:cs="Times New Roman"/>
          <w:sz w:val="24"/>
          <w:szCs w:val="24"/>
        </w:rPr>
        <w:t xml:space="preserve">              Екатеринбург, 2021</w:t>
      </w:r>
    </w:p>
    <w:p w:rsidR="009F17B7" w:rsidRDefault="009F17B7" w:rsidP="008F3126">
      <w:pPr>
        <w:suppressAutoHyphens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:rsidR="009F17B7" w:rsidRDefault="009F17B7" w:rsidP="009F17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Данная программа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модифицированная,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разработана в соответствии с ФГОС и реализует интеграцию образовательных областей,</w:t>
      </w:r>
      <w:r>
        <w:rPr>
          <w:rFonts w:ascii="Times New Roman" w:hAnsi="Times New Roman" w:cs="Times New Roman"/>
          <w:sz w:val="24"/>
          <w:szCs w:val="24"/>
        </w:rPr>
        <w:t xml:space="preserve"> составлена в соответствии с современными требованиями к дополнительным общеобразовательным программам. 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Программа реализуется в рамках Дополнительной общеобразовательной общеразвивающей программы учреждения. 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 составлении Программы были учтены возрастные психологические особенности детей этого возраста и основные дидактические принципы: от простого к более сложному, от наблюдений к самостоятельной работе с элементарными схемами и работе по замыслу.       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Программа имеет техническую направленность. Освоение программы способствует развитию умений пользоваться инструкциями и чертежами, схемами. Формируется логическое, проектное мышление. Программа предоставляет возможность в процессе работы приобретать такие социальные качества как любознательность, активность, самостоятельность, ответственность, взаимопонимание, навыки продуктивного сотрудничества, повышения самооценки через осознание «я умею, я могу», настроя на позитивный лад, снятия эмоционального и мышечного напряжения. 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Программа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курса  внеурочной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деятельности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относится к художественно – эстетической направленности.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Актуальность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Актуальность программы состоит в том, что ребенок, осваивая разнообразные способы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выполнения  элементов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бумаги,  способствует    интеллектуальному  развитию, развивает моторику руки.  Изящные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картины,  нарядные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поздравительные открытки,  оригинальные настенные панно, объемные композиции  рассказывают о самом  авторе, о его внутренним мире.  Сегодня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бумагопластика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наиболее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тесно связано с самым молодым видом искусства – дизайном.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Новизна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Новизна программы заключается в разработке, изготовлении и применении дидактического материала, учитывающего возрастные особенности детей. Это позволяет создавать условия для более успешного развития творческого потенциала каждого ребенка.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Отличительная особенность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pStyle w:val="a4"/>
        <w:shd w:val="clear" w:color="auto" w:fill="F9FAFA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В программе «</w:t>
      </w:r>
      <w:proofErr w:type="spellStart"/>
      <w:r>
        <w:rPr>
          <w:color w:val="000000"/>
        </w:rPr>
        <w:t>Бумагопластика</w:t>
      </w:r>
      <w:proofErr w:type="spellEnd"/>
      <w:r>
        <w:rPr>
          <w:color w:val="000000"/>
        </w:rPr>
        <w:t xml:space="preserve">», при его скромной материально-технической основе и за кротчайшее время можно создавать объемные вещи, изделия, поделки, образные композиции. На каждом из этапов создания произведения творческий процесс не только не исчезает, но и усиливается. Работа, ведущаяся от эскиза, до готового изделия сопровождается постоянным поиском не просто образного языка, но и методов решения и представления той или иной задумки. Каждая новая работа несет в себе процесс поиска новых форм и его исполнения. </w:t>
      </w:r>
      <w:proofErr w:type="gramStart"/>
      <w:r>
        <w:rPr>
          <w:color w:val="000000"/>
        </w:rPr>
        <w:t>Кроме того</w:t>
      </w:r>
      <w:proofErr w:type="gramEnd"/>
      <w:r>
        <w:rPr>
          <w:color w:val="000000"/>
        </w:rPr>
        <w:t xml:space="preserve"> работы, выполненные в технике «</w:t>
      </w:r>
      <w:proofErr w:type="spellStart"/>
      <w:r>
        <w:rPr>
          <w:color w:val="000000"/>
        </w:rPr>
        <w:t>Бумагопластика</w:t>
      </w:r>
      <w:proofErr w:type="spellEnd"/>
      <w:r>
        <w:rPr>
          <w:color w:val="000000"/>
        </w:rPr>
        <w:t xml:space="preserve">» несут в себе обилие </w:t>
      </w:r>
      <w:proofErr w:type="spellStart"/>
      <w:r>
        <w:rPr>
          <w:color w:val="000000"/>
        </w:rPr>
        <w:t>межпредметных</w:t>
      </w:r>
      <w:proofErr w:type="spellEnd"/>
      <w:r>
        <w:rPr>
          <w:color w:val="000000"/>
        </w:rPr>
        <w:t xml:space="preserve"> связей: рисунок, живопись, скульптура, декоративно прикладное искусство, геометрия, черчение.</w:t>
      </w:r>
    </w:p>
    <w:p w:rsidR="009F17B7" w:rsidRDefault="009F17B7" w:rsidP="009F17B7">
      <w:pPr>
        <w:pStyle w:val="a4"/>
        <w:shd w:val="clear" w:color="auto" w:fill="F9FAFA"/>
        <w:spacing w:before="0" w:beforeAutospacing="0" w:after="240" w:afterAutospacing="0"/>
        <w:jc w:val="both"/>
        <w:rPr>
          <w:color w:val="000000"/>
        </w:rPr>
      </w:pPr>
      <w:r>
        <w:rPr>
          <w:color w:val="000000"/>
        </w:rPr>
        <w:t xml:space="preserve">        Программа «</w:t>
      </w:r>
      <w:proofErr w:type="spellStart"/>
      <w:r>
        <w:rPr>
          <w:color w:val="000000"/>
        </w:rPr>
        <w:t>Бумагопластика</w:t>
      </w:r>
      <w:proofErr w:type="spellEnd"/>
      <w:r>
        <w:rPr>
          <w:color w:val="000000"/>
        </w:rPr>
        <w:t>» составлена с учетом основ теории педагогики, психологии, возрастных особенностей обучающихся, а также с учетом особенностей развития их объемно-пространственного мышления, а также личного педагогического опыта; на постепенном усложнении и закреплении полученных знаний в ходе выполнения последующих заданий.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Педагогическая целесообразность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B7" w:rsidRDefault="009F17B7" w:rsidP="009F17B7">
      <w:pPr>
        <w:spacing w:after="0" w:line="240" w:lineRule="auto"/>
        <w:jc w:val="both"/>
        <w:rPr>
          <w:color w:val="000000"/>
          <w:shd w:val="clear" w:color="auto" w:fill="FFFFFF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Занятия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бумагопластикой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помогают сформировать 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ребенка  новое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мышление, способствуют развитию  визуальной культуры, навыками и умениями  художественного творчества. Ребенок с детских лет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учится  находиться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гармонии с природой, начинает ценить и беречь культуру прошлого и настоящего, художественно преобразовывать окружающий мир.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Занятия охватывают материалы смежных дисциплин: математики, русский язык, окружающий мир, а также истории, литературы.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Система занятий по курсу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Бумагопластика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» позволяет решать следующие аспекты: познавательный, развивающий, воспитывающий.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Познавательный аспект</w:t>
      </w: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•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формирование и развитие различных видов памяти, внимания, воображения, а также логического мышления;</w:t>
      </w: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•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формирование и развитие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общеучебных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умений и навыков.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Развивающий аспект</w:t>
      </w: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•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создать условия для развития мышления в ходе усвоения таких приемов мыслительной деятельности, как умение анализировать, сравнивать, синтезировать, выделять главное, доказывать и опровергать, делать умозаключения;</w:t>
      </w: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•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способствовать развитию пространственного восприятия и сенсорно-моторной координации.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Воспитывающий аспект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•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воспитание системы межличностных отношений.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Программы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AFA"/>
        </w:rPr>
        <w:t xml:space="preserve">развитие творческо-познавательной активности, художественного объёмно-пространственного мышления, на основе приобретенных знаний, умений и навыков, обучающихся посредствам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AFA"/>
        </w:rPr>
        <w:t>бумагопластики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AFA"/>
        </w:rPr>
        <w:t>.</w:t>
      </w: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i/>
        </w:rPr>
      </w:pPr>
      <w:r>
        <w:rPr>
          <w:bCs/>
          <w:i/>
          <w:iCs/>
        </w:rPr>
        <w:t>Обучающие: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формировать умения использовать различные технические приемы при работе с бумагой;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отрабатывать практические навыки работы с инструментами;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осваивать навыки организации и планирования работы;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</w:rPr>
      </w:pPr>
      <w:r>
        <w:rPr>
          <w:bCs/>
          <w:i/>
          <w:iCs/>
        </w:rPr>
        <w:t>Развивающие: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развивать образное и пространственное мышление и воображение, фантазию ребенка;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развивать художественный и эстетический вкус;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развивать аналитическое мышление и самоанализ;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развивать творческий потенциал ребенка, его познавательную активность, побуждать к творчеству и самостоятельности;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</w:rPr>
      </w:pPr>
      <w:r>
        <w:rPr>
          <w:bCs/>
          <w:i/>
          <w:iCs/>
        </w:rPr>
        <w:t>Воспитательные: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формировать творческое мышление, стремление к самовыражению через творчество, личностные качества: память, внимательность, аккуратность;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воспитывать коммуникативную культуру, внимание и уважение к людям, терпимость к чужому мнению, умение работать в группе;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создавать комфортную среду общения между педагогом и обучающимися;</w:t>
      </w:r>
    </w:p>
    <w:p w:rsidR="009F17B7" w:rsidRDefault="009F17B7" w:rsidP="009F17B7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333333"/>
        </w:rPr>
        <w:t>- прививать культуру труда.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курса: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Ознакомление с основными видами техники работы с бумагой и картоном.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Формирование мотивации успеха и достижений, творческой самореализации на основе организации предметно-преобразующей деятельности.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Формирование внутреннего плана деятельности на основе поэтапной отработки предметно-преобразовательных действий.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Формирование умения искать и преобразовывать необходимую информацию на основе различных информационных технологий (графических: текст, рисунок, схема; информационно-коммуникативных).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Развитие регулятивной структуры деятельности, включающей целеполагание, планирование (умение составлять план действий и применять его для решения практических задач), прогнозирование (предвосхищение будущего результата при различных условиях выполнения действия), контроль, коррекцию и оценку.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Развитие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Развитие коммуникативной компетентности младших школьников на основе организации совместной продуктивной деятельности (умения работать над проектом в команде, эффективно распределять обязанности, развитие навыков межличностного общения и коллективного творчества).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Развитие индивидуальных способностей ребенка.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Развитие речи детей.</w:t>
      </w:r>
    </w:p>
    <w:p w:rsidR="009F17B7" w:rsidRDefault="009F17B7" w:rsidP="009F17B7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Срок реализации программы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Бумагопластика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»: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внеурочной деятельности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реализуется в рамках художественно-эстетического направления учебного плана внеурочной деятельности для 1 – 4х классов.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B7" w:rsidRDefault="009F17B7" w:rsidP="009F17B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Режим занятий: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1-й класс (40 минут; 1 раз в неделю; 32 часов за год).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2-й класс (40 минут; 1 раз в неделю; 34 часа за год).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3-й класс (40 минут; 1 раз в неделю; 34 часа за год).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4-й класс (40 минут; 1 раз в неделю; 34 часа за год).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Формы занятий:</w:t>
      </w:r>
    </w:p>
    <w:p w:rsidR="009F17B7" w:rsidRDefault="009F17B7" w:rsidP="009F17B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Беседа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Практические занятия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Познавательная игра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по образцу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технологическим картам (с использованием инструкции)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Творческое моделирование (создание модели-рисунка)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Выставки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Методическая основа занятий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подход, т.е. организация максимально продуктивной творческой деятельности детей, начиная с первого класса. Деятельность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обучаючащихся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первоначально имеет, главным образом, индивидуальный характер. Но постепенно увеличивается доля коллективных работ, особенно творческих, обобщающего характера – проектов.  Для успешного продвижения ребёнка в его развитии важна как оценка качества его деятельности на занятии, так и оценка, отражающая его творческие поиски. Оцениваются освоенные предметные знания и умения, а также универсальные учебные действия.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Описание ценностных ориентиров содержания курса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Программа внеурочной деятельности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основывается на принципах доступности, системности, коллективности, патриотической направленности,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диалогичности.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доступности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путём такого распределения материала в течение учебного года и всего курса в целом, что младшие школьники на занятиях с бумагой закрепляют и углубляют знания по изученным предметам, знакомятся с научными знаниями с учётом психофизических и возрастных особенностей. Связь занятий по этой программе с изучаемыми предметами поможет усилить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связи, расширить сферу получаемой информации, подкрепить мотивацию обучения.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системности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предусматривает изучение материала и построение всего курса от простого к сложному. С каждым годом изучения материал повторяется, но уже на новом, более высоком уровне. Благодаря многообразию видов техники работы с бумагой и картоном возможно постепенное усложнение изделий (начиная с показа по образцу за учителем, затем работа по схеме, выполнение по уже готовому образцу, к самостоятельному творческому выполнению работы).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диалогичности</w:t>
      </w:r>
      <w:r>
        <w:rPr>
          <w:rFonts w:ascii="Times New Roman" w:hAnsi="Times New Roman" w:cs="Times New Roman"/>
          <w:sz w:val="24"/>
          <w:szCs w:val="24"/>
        </w:rPr>
        <w:t xml:space="preserve"> предполагает, что духовно-ценностная ориентация детей и их развитие осуществляются в процессе такого взаимодействия педагога и учащихся в конструировании, содержанием которого являются обмен эстетическими ценностями, опытом. Диалогичность требует искренности и взаимного понимания, признания и принятия.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патриотической направленности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предусматривает обеспечение идентификации младших школьников себя с Россией, народами России, российской культурой, природой родного края. 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коллективности</w:t>
      </w:r>
      <w:r>
        <w:rPr>
          <w:rFonts w:ascii="Times New Roman" w:hAnsi="Times New Roman" w:cs="Times New Roman"/>
          <w:sz w:val="24"/>
          <w:szCs w:val="24"/>
        </w:rPr>
        <w:t xml:space="preserve"> предполагает воспитание и образование младшего школьника в детско-взрослых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коллективах,  даёт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опыт жизни в обществе, опыт взаимодействия с окружающими. 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Принцип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проектности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предусматривает последовательную ориентацию всей деятельности педагога на подготовку младшего школьника к проектной деятельности, развёртываемой в логике замысел – реализация – рефлексия. В условиях информационного общества, в котором стремительно устаревают знания о мире, необходимо не столько передавать ученикам сумму тех или иных знаний, сколько научить их приобретать эти знания самостоятельно, уметь пользоваться приобретёнными знаниями для решения новых познавательных и практических задач. При работе над проектом появляется возможность формирования у школьников компетентности разрешения проблем, а также освоение способов деятельности, составляющих коммуникативную и информационную компетентности.</w:t>
      </w:r>
    </w:p>
    <w:p w:rsidR="009F17B7" w:rsidRPr="009F17B7" w:rsidRDefault="009F17B7" w:rsidP="009F17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7B7" w:rsidRPr="009F17B7" w:rsidRDefault="009F17B7" w:rsidP="009F17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9F17B7">
        <w:rPr>
          <w:rFonts w:ascii="Times New Roman" w:hAnsi="Times New Roman" w:cs="Times New Roman"/>
          <w:b/>
          <w:sz w:val="24"/>
          <w:szCs w:val="24"/>
        </w:rPr>
        <w:t>. Перечень основных разделов</w:t>
      </w:r>
    </w:p>
    <w:tbl>
      <w:tblPr>
        <w:tblStyle w:val="a5"/>
        <w:tblW w:w="0" w:type="auto"/>
        <w:tblInd w:w="14" w:type="dxa"/>
        <w:tblLook w:val="04A0" w:firstRow="1" w:lastRow="0" w:firstColumn="1" w:lastColumn="0" w:noHBand="0" w:noVBand="1"/>
      </w:tblPr>
      <w:tblGrid>
        <w:gridCol w:w="447"/>
        <w:gridCol w:w="2096"/>
        <w:gridCol w:w="3329"/>
        <w:gridCol w:w="876"/>
        <w:gridCol w:w="861"/>
        <w:gridCol w:w="861"/>
        <w:gridCol w:w="861"/>
      </w:tblGrid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0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Название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раздела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1кл.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2 </w:t>
            </w:r>
            <w:proofErr w:type="spellStart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кл</w:t>
            </w:r>
            <w:proofErr w:type="spellEnd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3 </w:t>
            </w:r>
            <w:proofErr w:type="spellStart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кл</w:t>
            </w:r>
            <w:proofErr w:type="spellEnd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4 </w:t>
            </w:r>
            <w:proofErr w:type="spellStart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кл</w:t>
            </w:r>
            <w:proofErr w:type="spellEnd"/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.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96" w:type="dxa"/>
            <w:vMerge w:val="restart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Информационный</w:t>
            </w:r>
          </w:p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блок</w:t>
            </w:r>
          </w:p>
        </w:tc>
        <w:tc>
          <w:tcPr>
            <w:tcW w:w="3449" w:type="dxa"/>
          </w:tcPr>
          <w:p w:rsidR="009F17B7" w:rsidRPr="00586DF6" w:rsidRDefault="009F17B7" w:rsidP="009F17B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096" w:type="dxa"/>
            <w:vMerge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Pr="00586DF6" w:rsidRDefault="009F17B7" w:rsidP="009F17B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- бумага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096" w:type="dxa"/>
            <w:vMerge w:val="restart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Технологический блок</w:t>
            </w:r>
          </w:p>
        </w:tc>
        <w:tc>
          <w:tcPr>
            <w:tcW w:w="3449" w:type="dxa"/>
          </w:tcPr>
          <w:p w:rsidR="009F17B7" w:rsidRPr="00586DF6" w:rsidRDefault="009F17B7" w:rsidP="009F1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Аппликация. 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096" w:type="dxa"/>
            <w:vMerge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Default="009F17B7" w:rsidP="009F1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Торцевание.</w:t>
            </w:r>
          </w:p>
        </w:tc>
        <w:tc>
          <w:tcPr>
            <w:tcW w:w="896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90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0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096" w:type="dxa"/>
            <w:vMerge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Default="009F17B7" w:rsidP="009F17B7">
            <w:pPr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Квиллинг</w:t>
            </w:r>
            <w:proofErr w:type="spellEnd"/>
          </w:p>
        </w:tc>
        <w:tc>
          <w:tcPr>
            <w:tcW w:w="896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096" w:type="dxa"/>
            <w:vMerge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Pr="00586DF6" w:rsidRDefault="009F17B7" w:rsidP="009F17B7">
            <w:pPr>
              <w:suppressAutoHyphens/>
              <w:spacing w:line="36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-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096" w:type="dxa"/>
            <w:vMerge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Pr="00586DF6" w:rsidRDefault="009F17B7" w:rsidP="009F17B7">
            <w:pPr>
              <w:suppressAutoHyphens/>
              <w:spacing w:line="36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Оригами (модульное оригами)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10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0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Проверочно- результативный блок</w:t>
            </w:r>
          </w:p>
        </w:tc>
        <w:tc>
          <w:tcPr>
            <w:tcW w:w="3449" w:type="dxa"/>
          </w:tcPr>
          <w:p w:rsidR="009F17B7" w:rsidRPr="00586DF6" w:rsidRDefault="009F17B7" w:rsidP="009F17B7">
            <w:pPr>
              <w:suppressAutoHyphens/>
              <w:spacing w:line="36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работы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7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0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Организационно- воспитательный блок</w:t>
            </w:r>
          </w:p>
        </w:tc>
        <w:tc>
          <w:tcPr>
            <w:tcW w:w="3449" w:type="dxa"/>
          </w:tcPr>
          <w:p w:rsidR="009F17B7" w:rsidRPr="00586DF6" w:rsidRDefault="009F17B7" w:rsidP="009F17B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 и подготовка к ним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9</w:t>
            </w:r>
          </w:p>
        </w:tc>
      </w:tr>
      <w:tr w:rsidR="009F17B7" w:rsidRPr="00F72FB4" w:rsidTr="009F17B7">
        <w:tc>
          <w:tcPr>
            <w:tcW w:w="44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0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449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                                                            Всего</w:t>
            </w:r>
            <w:r w:rsidR="00EB3DE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(час.)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896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890" w:type="dxa"/>
          </w:tcPr>
          <w:p w:rsidR="009F17B7" w:rsidRPr="00F72FB4" w:rsidRDefault="009F17B7" w:rsidP="009F1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34</w:t>
            </w:r>
          </w:p>
        </w:tc>
      </w:tr>
    </w:tbl>
    <w:p w:rsidR="009F17B7" w:rsidRDefault="009F17B7" w:rsidP="009F17B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9F17B7" w:rsidRDefault="009F17B7" w:rsidP="009F17B7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3DE1" w:rsidRDefault="00EB3DE1" w:rsidP="00EB3DE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F15F8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F15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36E0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Содержание программы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08292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внеурочной деятельности </w:t>
      </w:r>
      <w:r w:rsidRPr="0008292B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Бумагопластика</w:t>
      </w:r>
      <w:proofErr w:type="spellEnd"/>
      <w:r w:rsidRPr="0008292B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EB3DE1" w:rsidRPr="0008292B" w:rsidRDefault="00EB3DE1" w:rsidP="00EB3DE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EB3DE1" w:rsidRPr="007B224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22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Программа «</w:t>
      </w:r>
      <w:proofErr w:type="spellStart"/>
      <w:r w:rsidRPr="007B224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Бумагопластика</w:t>
      </w:r>
      <w:proofErr w:type="spellEnd"/>
      <w:r w:rsidRPr="007B224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состоит из 4 блоков.</w:t>
      </w:r>
    </w:p>
    <w:p w:rsidR="00EB3DE1" w:rsidRPr="007B2248" w:rsidRDefault="00EB3DE1" w:rsidP="00EB3DE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22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информационно-мотивационный блок</w:t>
      </w:r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включены циклы «Введение» и «Материал – бумага». На этих занятиях необходимо чётко и доступно объяснить детям правила техники безопасности работы с инструментами, клеем, </w:t>
      </w:r>
      <w:proofErr w:type="spellStart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санитарно</w:t>
      </w:r>
      <w:proofErr w:type="spellEnd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гигиенические требования. Мотивировать погружение в программу, познакомить детей с историей и происхождением бумаги, её свойствами, назначением и применением, с возникновением истории различных техник работы с бумагой.</w:t>
      </w:r>
    </w:p>
    <w:p w:rsidR="00EB3DE1" w:rsidRPr="007B2248" w:rsidRDefault="00EB3DE1" w:rsidP="00EB3DE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22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Технологический блок</w:t>
      </w:r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состоит их циклов, раскрывающих технологию работы с бумагой, приёмы обработки и способы создания изделий из бумаги в технике: «Аппликация», «</w:t>
      </w:r>
      <w:proofErr w:type="spellStart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Бумагопластика</w:t>
      </w:r>
      <w:proofErr w:type="spellEnd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«Оригами», «Модульное оригами», «Торцевание», «</w:t>
      </w:r>
      <w:proofErr w:type="spellStart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Квиллинг</w:t>
      </w:r>
      <w:proofErr w:type="spellEnd"/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EB3DE1" w:rsidRPr="007B2248" w:rsidRDefault="00EB3DE1" w:rsidP="00EB3DE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22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Организационно-воспитательный блок</w:t>
      </w:r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представлен в программе циклом «Праздники и подготовка к ним». Занятия данного цикла проводятся соответственно тематике праздника и включены в тематический план согласно календарному времени.</w:t>
      </w:r>
    </w:p>
    <w:p w:rsidR="00EB3DE1" w:rsidRPr="007B2248" w:rsidRDefault="00EB3DE1" w:rsidP="00EB3DE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224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Цикл «Творческие работы»</w:t>
      </w:r>
      <w:r w:rsidRPr="007B2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включён в проверочно-результативный блок. Планирование занятий предусматривает в завершении каждой темы итоговые задания, которые проводятся в виде коллективных проектов, выставок, викторин.</w:t>
      </w:r>
    </w:p>
    <w:p w:rsidR="00EB3DE1" w:rsidRPr="00671DC1" w:rsidRDefault="00EB3DE1" w:rsidP="00EB3DE1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671DC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Содержание по темам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i/>
          <w:sz w:val="24"/>
          <w:szCs w:val="24"/>
        </w:rPr>
        <w:t>Введение</w:t>
      </w:r>
      <w:proofErr w:type="gramEnd"/>
    </w:p>
    <w:p w:rsidR="00EB3DE1" w:rsidRPr="0024001C" w:rsidRDefault="00EB3DE1" w:rsidP="00EB3DE1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240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воспитывать аккуратность в работе, усидчивость, интерес к труду и предмету. Умение правильно работать с инструментами, соблюдать правила техники безопасности на занятиях.</w:t>
      </w:r>
    </w:p>
    <w:p w:rsidR="00EB3DE1" w:rsidRPr="0024001C" w:rsidRDefault="00EB3DE1" w:rsidP="00EB3DE1">
      <w:pPr>
        <w:spacing w:after="0"/>
        <w:jc w:val="both"/>
        <w:rPr>
          <w:rFonts w:cs="Times New Roman"/>
          <w:b/>
          <w:i/>
          <w:sz w:val="24"/>
          <w:szCs w:val="24"/>
        </w:rPr>
      </w:pPr>
    </w:p>
    <w:p w:rsidR="00EB3DE1" w:rsidRPr="0024001C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0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Инструменты и знание названий их (простой карандаш, линейка, ножницы, циркуль, спица), приспособления для обработки </w:t>
      </w:r>
      <w:proofErr w:type="gramStart"/>
      <w:r w:rsidRPr="00240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материалов,  материалы</w:t>
      </w:r>
      <w:proofErr w:type="gramEnd"/>
      <w:r w:rsidRPr="002400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(разные виды бумаги и картона) выполнение приёмов их рационального и безопасного использования. Правила техники безопасности и санитарно-гигиенические нормы.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2  раздел</w:t>
      </w:r>
      <w:proofErr w:type="gramEnd"/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i/>
          <w:sz w:val="24"/>
          <w:szCs w:val="24"/>
        </w:rPr>
        <w:t>Материал – бумага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169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познакомить практическим путём с различными видами бумаги и </w:t>
      </w:r>
      <w:proofErr w:type="gramStart"/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картона  и</w:t>
      </w:r>
      <w:proofErr w:type="gramEnd"/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их свойствами, способами обработки, показать многофункциональность.</w:t>
      </w: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стория возникновения бумаги, её разнообразие и виды, физические и механические свойства бумаги, сходство и различие между различными видами картона и бумаги.</w:t>
      </w:r>
    </w:p>
    <w:p w:rsidR="00EB3DE1" w:rsidRPr="00671DC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 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Аппликация</w:t>
      </w: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169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развивать мелкую моторику, фантазию и творческую индивидуальность, познакомить с основами знаний в области композиции, </w:t>
      </w:r>
      <w:proofErr w:type="spellStart"/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цветоведения</w:t>
      </w:r>
      <w:proofErr w:type="spellEnd"/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169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С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пособы разметки бумаги (шаблон, трафарет, сгибание, линейка), вырезание по контуру, способы соединения деталей. Плоская аппликация, аппликация из геометрических фигур.</w:t>
      </w:r>
    </w:p>
    <w:p w:rsidR="00EB3DE1" w:rsidRPr="00671DC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4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>:</w:t>
      </w:r>
      <w:proofErr w:type="gramEnd"/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Торцевание</w:t>
      </w: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169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научить основным приёма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 работы в технике «торцевания и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гофротрубочек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ф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ормировать у детей такие качества как целеустремлённость, настойчивость, умение доводить начатое дело до конца.</w:t>
      </w:r>
    </w:p>
    <w:p w:rsidR="00EB3DE1" w:rsidRPr="00E618D5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18D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П</w:t>
      </w:r>
      <w:r w:rsidRPr="00AC16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риёмы работы с гофрированной бумагой, изготовлен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ие панно в технике «торцевания»,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гофротрубочки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инструменты, торцевание на пластилине, объёмное торцевание.</w:t>
      </w:r>
    </w:p>
    <w:p w:rsidR="00EB3DE1" w:rsidRPr="00AC1698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 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Квиллинг</w:t>
      </w:r>
      <w:proofErr w:type="spellEnd"/>
    </w:p>
    <w:p w:rsidR="00EB3DE1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18D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научить основным приёмам работы в технике «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бумагокручения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составлять пространственные и сюжетные композиции; развивать творческое воображение. Развивать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сенсомоторику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согласованность в работе глаза и руки, совершенствовать координацию движений, гибкость, точность в выполнении действий.</w:t>
      </w:r>
    </w:p>
    <w:p w:rsidR="00EB3DE1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атериалы, инструменты и приёмы работы в технике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квиллинг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композиция в технике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квиллинг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сборка, оформление изделия декоративными деталями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B3DE1" w:rsidRPr="00E618D5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71DC1">
        <w:rPr>
          <w:rFonts w:ascii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</w:rPr>
        <w:t>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Бумагопластика</w:t>
      </w:r>
      <w:proofErr w:type="spellEnd"/>
    </w:p>
    <w:p w:rsidR="00EB3DE1" w:rsidRPr="00E618D5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18D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 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научить выполнять простейшие фигуры, объёмные и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полуплоскостные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композиции по образцу, с внесением изменений по замыслу детей; рациональному использованию материала, развитие мелкой моторики, логического и пространственного мышления, всех видов памяти. </w:t>
      </w:r>
    </w:p>
    <w:p w:rsidR="00EB3DE1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E618D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С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пособы  и</w:t>
      </w:r>
      <w:proofErr w:type="gram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приемы работы в технике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бумагопластика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(витая спираль, петли, гофрировка);  работа по шаблону, способы скрепления деталей; выбор сюжета, составление эскизов, изготовление объёмных деталей, оформление готовых работ в рамку</w:t>
      </w:r>
    </w:p>
    <w:p w:rsidR="00EB3DE1" w:rsidRPr="00E618D5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B3DE1" w:rsidRPr="00EB7FF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7 </w:t>
      </w:r>
      <w:r>
        <w:rPr>
          <w:rFonts w:ascii="Times New Roman" w:hAnsi="Times New Roman" w:cs="Times New Roman"/>
          <w:b/>
          <w:i/>
          <w:sz w:val="24"/>
          <w:szCs w:val="24"/>
        </w:rPr>
        <w:t>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Оригами (модульное оригами)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Pr="00E618D5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18D5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Цель: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научить детей изготовлению изделий в технике оригами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заготовок к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адратной формы;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сенсорики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мелкой моторики рук, пространственного воображения, технического и логического мышления, глазомера; способностей ориентироваться в информации разного вида;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умения следовать устным инструкциям, читать и зарисовывать схемы изделий, развивать их творческие способности, логическое мышление, художественный вкус.</w:t>
      </w:r>
    </w:p>
    <w:p w:rsidR="00EB3DE1" w:rsidRPr="00FC5BF2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А</w:t>
      </w:r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збука оригами, базовые формы оригами. Аппликации в технике оригами, издели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из заготовок квадратной формы, </w:t>
      </w:r>
      <w:proofErr w:type="spellStart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оригамные</w:t>
      </w:r>
      <w:proofErr w:type="spellEnd"/>
      <w:r w:rsidRPr="00E618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композиции, объёмное оригами.</w:t>
      </w:r>
    </w:p>
    <w:p w:rsidR="00EB3DE1" w:rsidRPr="00FC5BF2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познакомить детей с базовыми формами модульного оригами, способами складывания модулей; развивать умения планирования и организации трудовой деятельности, объективной оценки своей работы;</w:t>
      </w:r>
    </w:p>
    <w:p w:rsidR="00EB3DE1" w:rsidRDefault="00EB3DE1" w:rsidP="00EB3DE1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И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стория развития техники модульного оригами. Азбука оригами. Какую бумагу лучше использовать безопасности. Волшебные свойства бумаги. Базовая форма модульного оригами «Треугольник». Виды модульного оригами на основе базовой формы «Треугольник».</w:t>
      </w:r>
    </w:p>
    <w:p w:rsidR="00EB3DE1" w:rsidRPr="00FC5BF2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Творческие работы</w:t>
      </w:r>
    </w:p>
    <w:p w:rsidR="00EB3DE1" w:rsidRPr="00FC5BF2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 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научить детей работать в коллективе, развивать умение строить план работы, работать коллективно, творчески подходить к выполнению работы; формировать у учащихся эмоционально – художественную выразительность; воспитывать чувство такта, умение слушать, уважать мнение других, умение доводить начатое дело до конца, учить оформлять творческие работы, получить опыт использования коммуникативных универсальных учебных действий: распределение ролей руководителя и подчиненных, распределение общего объема работы, приобретение навыков сотрудничества и взаимопомощи, доброжелательного общения со сверстниками и взрослыми.</w:t>
      </w:r>
    </w:p>
    <w:p w:rsidR="00EB3DE1" w:rsidRPr="00FC5BF2" w:rsidRDefault="00EB3DE1" w:rsidP="00EB3DE1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П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онятие «коллективная творческая работа». Правила работы в коллективе. Выбор темы работы. Приёмы оформления творческих работ, выставки работ.</w:t>
      </w:r>
    </w:p>
    <w:p w:rsidR="00EB3DE1" w:rsidRPr="00FC5BF2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9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раздел</w:t>
      </w:r>
      <w:r w:rsidRPr="00671DC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FC5BF2">
        <w:rPr>
          <w:rFonts w:ascii="Times New Roman" w:hAnsi="Times New Roman" w:cs="Times New Roman"/>
          <w:sz w:val="24"/>
          <w:szCs w:val="24"/>
        </w:rPr>
        <w:t xml:space="preserve"> </w:t>
      </w:r>
      <w:r w:rsidRPr="00FC5BF2">
        <w:rPr>
          <w:rFonts w:ascii="Times New Roman" w:hAnsi="Times New Roman" w:cs="Times New Roman"/>
          <w:b/>
          <w:i/>
          <w:sz w:val="24"/>
          <w:szCs w:val="24"/>
        </w:rPr>
        <w:t>Праздники и подготовка к ним</w:t>
      </w:r>
    </w:p>
    <w:p w:rsidR="00EB3DE1" w:rsidRPr="00FC5BF2" w:rsidRDefault="00EB3DE1" w:rsidP="00EB3DE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C5BF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 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интерес к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традициям и истории праздников; формировать и поддерживать активную позицию ребенка в момент подготовки и проведения </w:t>
      </w:r>
      <w:proofErr w:type="gramStart"/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праздника; 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формировать</w:t>
      </w:r>
      <w:proofErr w:type="gramEnd"/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эстетические чувства, повысить самооценку ребёнка, учить грамотно и красиво строить свои мысли, вы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сказывания, отвечать на вопросы;  в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оспитывать навыки культуры поведения, доброжелательного отношения к окружающим.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B3DE1" w:rsidRPr="00FC5BF2" w:rsidRDefault="00EB3DE1" w:rsidP="00EB3DE1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2549F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Т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радиции праздников, их историческое происхождение. </w:t>
      </w:r>
      <w:r w:rsidRPr="00FC5BF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Изг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отовление праздничных сувениров; оф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1254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рмление помещений к праздникам.</w:t>
      </w:r>
    </w:p>
    <w:p w:rsidR="009F17B7" w:rsidRDefault="009F17B7" w:rsidP="009F17B7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7B7" w:rsidRDefault="009F17B7" w:rsidP="009F17B7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7B7" w:rsidRDefault="009F17B7" w:rsidP="009F17B7">
      <w:pPr>
        <w:pStyle w:val="a3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контроля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17B7" w:rsidRDefault="009F17B7" w:rsidP="009F17B7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конкурсов работ, организация выставок лучших работ. </w:t>
      </w:r>
    </w:p>
    <w:p w:rsidR="009F17B7" w:rsidRDefault="009F17B7" w:rsidP="009F17B7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Представление собственных изделий. </w:t>
      </w:r>
    </w:p>
    <w:p w:rsidR="009F17B7" w:rsidRDefault="009F17B7" w:rsidP="009F17B7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Оценивание творческих работ происходит по следующим критериям:  </w:t>
      </w:r>
    </w:p>
    <w:p w:rsidR="009F17B7" w:rsidRDefault="009F17B7" w:rsidP="009F17B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оригинальность и привлекательность созданного изделия;</w:t>
      </w:r>
    </w:p>
    <w:p w:rsidR="009F17B7" w:rsidRDefault="009F17B7" w:rsidP="009F17B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сложность исполнения; </w:t>
      </w:r>
    </w:p>
    <w:p w:rsidR="009F17B7" w:rsidRDefault="009F17B7" w:rsidP="009F17B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дизайн изделия.</w:t>
      </w:r>
    </w:p>
    <w:p w:rsidR="009F17B7" w:rsidRDefault="009F17B7" w:rsidP="009F17B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отслеживания и фиксации образовательных результатов:</w:t>
      </w:r>
    </w:p>
    <w:p w:rsidR="009F17B7" w:rsidRDefault="009F17B7" w:rsidP="009F17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 готовая работа, журнал посещаемости, фото готовых работ. </w:t>
      </w:r>
    </w:p>
    <w:p w:rsidR="009F17B7" w:rsidRDefault="009F17B7" w:rsidP="009F17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F17B7" w:rsidRDefault="009F17B7" w:rsidP="009F17B7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предъявления и демонстрации образовательных результатов:</w:t>
      </w:r>
    </w:p>
    <w:p w:rsidR="009F17B7" w:rsidRDefault="009F17B7" w:rsidP="009F17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>выставка, готовое изделие, демонстрация изделий, фото композиций.</w:t>
      </w:r>
    </w:p>
    <w:p w:rsidR="009F17B7" w:rsidRDefault="009F17B7" w:rsidP="009F17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17B7" w:rsidRDefault="009F17B7" w:rsidP="009F1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оценки </w:t>
      </w:r>
      <w:r>
        <w:rPr>
          <w:rFonts w:ascii="Times New Roman" w:hAnsi="Times New Roman" w:cs="Times New Roman"/>
          <w:b/>
          <w:sz w:val="24"/>
          <w:szCs w:val="24"/>
        </w:rPr>
        <w:t>эффективности занятий</w:t>
      </w:r>
      <w:r>
        <w:rPr>
          <w:rFonts w:ascii="Times New Roman" w:hAnsi="Times New Roman" w:cs="Times New Roman"/>
          <w:sz w:val="24"/>
          <w:szCs w:val="24"/>
        </w:rPr>
        <w:t xml:space="preserve"> можно использовать следующие показатели:</w:t>
      </w:r>
    </w:p>
    <w:p w:rsidR="009F17B7" w:rsidRDefault="009F17B7" w:rsidP="009F1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степень помощи, которую оказывает учитель учащимся при выполнении заданий: чем помощь учителя меньше, тем выше самостоятельность учеников и, следовательно, выше развивающий эффект занятий;</w:t>
      </w:r>
    </w:p>
    <w:p w:rsidR="009F17B7" w:rsidRDefault="009F17B7" w:rsidP="009F1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поведение учащихся на занятиях: живость, активность, заинтересованность школьников обеспечивают положительные результаты занятий;</w:t>
      </w:r>
    </w:p>
    <w:p w:rsidR="009F17B7" w:rsidRDefault="009F17B7" w:rsidP="009F1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 улучшение мыслительной деятельности).</w:t>
      </w:r>
    </w:p>
    <w:p w:rsidR="00EB3DE1" w:rsidRDefault="00EB3DE1" w:rsidP="00EB3DE1">
      <w:pPr>
        <w:suppressAutoHyphens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Ш. </w:t>
      </w:r>
      <w:r w:rsidRPr="00DE32F7"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программы по внеурочной             деятельности «</w:t>
      </w:r>
      <w:proofErr w:type="spellStart"/>
      <w:r>
        <w:rPr>
          <w:rFonts w:ascii="Times New Roman" w:hAnsi="Times New Roman"/>
          <w:b/>
          <w:sz w:val="24"/>
          <w:szCs w:val="24"/>
        </w:rPr>
        <w:t>Бумагопластика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Ожидаемый результат реализации программы:</w:t>
      </w: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E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Личностными </w:t>
      </w:r>
      <w:r w:rsidRPr="00C819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результаты освоения курса внеурочной деятельности</w:t>
      </w: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EB3DE1" w:rsidRPr="00485DB3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является формирование следующих умений:</w:t>
      </w:r>
    </w:p>
    <w:p w:rsidR="00EB3DE1" w:rsidRPr="00485DB3" w:rsidRDefault="00EB3DE1" w:rsidP="00EB3DE1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</w:t>
      </w:r>
      <w:proofErr w:type="gramStart"/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оценить</w:t>
      </w:r>
      <w:proofErr w:type="gramEnd"/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хорошие или плохие;</w:t>
      </w:r>
    </w:p>
    <w:p w:rsidR="00EB3DE1" w:rsidRPr="00485DB3" w:rsidRDefault="00EB3DE1" w:rsidP="00EB3DE1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называть и объяснять свои чувства и ощущения, объяснять своё отношение к поступкам с позиции общечеловеческих нравственных ценностей;</w:t>
      </w:r>
    </w:p>
    <w:p w:rsidR="00EB3DE1" w:rsidRPr="00485DB3" w:rsidRDefault="00EB3DE1" w:rsidP="00EB3DE1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и творчески 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ализовывать собственные замыслы;</w:t>
      </w:r>
    </w:p>
    <w:p w:rsidR="00EB3DE1" w:rsidRPr="00485DB3" w:rsidRDefault="00EB3DE1" w:rsidP="00EB3DE1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интерес к самостоятельному изготовлению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изделий</w:t>
      </w: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умение применять полученные знания при проектировании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оформлении работ</w:t>
      </w:r>
      <w:r w:rsidRPr="00485D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познавательная активность, воображение, фантазия и творческая инициатива.</w:t>
      </w: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М</w:t>
      </w:r>
      <w:r w:rsidRPr="00C819DE">
        <w:rPr>
          <w:b/>
          <w:bCs/>
          <w:color w:val="000000"/>
        </w:rPr>
        <w:t>етапредметные</w:t>
      </w:r>
      <w:proofErr w:type="spellEnd"/>
      <w:r w:rsidRPr="00C819DE">
        <w:rPr>
          <w:b/>
          <w:bCs/>
          <w:color w:val="000000"/>
        </w:rPr>
        <w:t xml:space="preserve"> результаты освоения курса внеурочной деятельности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</w:rPr>
      </w:pPr>
      <w:r w:rsidRPr="00C819DE">
        <w:rPr>
          <w:b/>
          <w:bCs/>
          <w:i/>
          <w:color w:val="000000"/>
        </w:rPr>
        <w:t>Регулятивные универсальные учебные действия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>Обучающийся</w:t>
      </w:r>
      <w:r w:rsidRPr="00C819DE">
        <w:rPr>
          <w:b/>
          <w:bCs/>
          <w:color w:val="000000"/>
        </w:rPr>
        <w:t xml:space="preserve"> научится: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выбирать художественные материалы, средства художественной выразительности для создания творческих работ. Решать художественные задачи с опорой на знания о цвете, правил композиций, усвоенных способах действий;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учитывать выделенные ориентиры действий в новых техниках, планировать свои действия;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осуществлять итоговый и пошаговый контроль в своей творческой деятельности;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819DE">
        <w:rPr>
          <w:color w:val="000000"/>
        </w:rPr>
        <w:t>адекватно воспринимать оценку своих работ окружающих;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вносить необходимые коррективы в действие после его завершения на основе оценки и характере сделанных ошибок.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получит возможность научиться: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C819DE">
        <w:rPr>
          <w:color w:val="000000"/>
        </w:rPr>
        <w:t>осуществлять констатирующий и предвосхищающий контроль по результату и способу действия, актуальный контроль на уровне произвольного внимания;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самостоятельно адекватно оценивать правильность выполнения действия и вносить коррективы в исполнение действия, как по ходу его реализации, так и в конце действия;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 xml:space="preserve">пользоваться средствами выразительности </w:t>
      </w:r>
      <w:proofErr w:type="gramStart"/>
      <w:r w:rsidRPr="00C819DE">
        <w:rPr>
          <w:color w:val="000000"/>
        </w:rPr>
        <w:t>языка  </w:t>
      </w:r>
      <w:proofErr w:type="spellStart"/>
      <w:r w:rsidRPr="00C819DE">
        <w:rPr>
          <w:color w:val="000000"/>
        </w:rPr>
        <w:t>бумагопластики</w:t>
      </w:r>
      <w:proofErr w:type="spellEnd"/>
      <w:proofErr w:type="gramEnd"/>
      <w:r w:rsidRPr="00C819DE">
        <w:rPr>
          <w:color w:val="000000"/>
        </w:rPr>
        <w:t>, художественного конструирования;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 xml:space="preserve">моделировать новые формы, различные ситуации, путем трансформации известного создавать новые образы средствами </w:t>
      </w:r>
      <w:proofErr w:type="spellStart"/>
      <w:r w:rsidRPr="00C819DE">
        <w:rPr>
          <w:color w:val="000000"/>
        </w:rPr>
        <w:t>бумагопластики</w:t>
      </w:r>
      <w:proofErr w:type="spellEnd"/>
      <w:r w:rsidRPr="00C819DE">
        <w:rPr>
          <w:color w:val="000000"/>
        </w:rPr>
        <w:t>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осуществлять поиск информации с использованием литературы и средств массовой информации;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отбирать и выстраивать оптимальную технологическую последовательность реализации собственного или предложенного замысла.</w:t>
      </w:r>
    </w:p>
    <w:p w:rsidR="00EB3DE1" w:rsidRPr="00D46306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</w:rPr>
      </w:pPr>
      <w:r w:rsidRPr="00D46306">
        <w:rPr>
          <w:b/>
          <w:bCs/>
          <w:i/>
          <w:color w:val="000000"/>
        </w:rPr>
        <w:t>Познавательные универсальные учебные действия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научится: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приобретать и осуществлять практические навыки и умения в художественном творчестве;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осваивать особенности художественно – выразительных средств, материалов и техник, применяемых в таких техниках как: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квиллинг</w:t>
      </w:r>
      <w:proofErr w:type="spellEnd"/>
      <w:r>
        <w:rPr>
          <w:color w:val="000000"/>
        </w:rPr>
        <w:t xml:space="preserve">, торцевание, оригами, аппликация, 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819DE">
        <w:rPr>
          <w:color w:val="000000"/>
        </w:rPr>
        <w:t>развивать художественный вкус как способность чувствовать и воспринимать многообразие видов и жанров искусства;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художественно – образному, эстетическому типу мышления, формированию целостного восприятия мира;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gramStart"/>
      <w:r w:rsidRPr="00C819DE">
        <w:rPr>
          <w:color w:val="000000"/>
        </w:rPr>
        <w:t>развивать  фантазию</w:t>
      </w:r>
      <w:proofErr w:type="gramEnd"/>
      <w:r w:rsidRPr="00C819DE">
        <w:rPr>
          <w:color w:val="000000"/>
        </w:rPr>
        <w:t>, воображения, художественную интуицию, память;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развивать критическое мышление, в способности аргументировать свою точку зрения по отношению к различным изделиям.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получит возможность научиться: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создавать и преобразовывать схемы и модели для решения творческих задач;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понимать культурно – историческую ценность традиций, отраженных в предметном мире, и уважать их.</w:t>
      </w:r>
    </w:p>
    <w:p w:rsidR="00EB3DE1" w:rsidRPr="00D46306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</w:rPr>
      </w:pPr>
      <w:r w:rsidRPr="00D46306">
        <w:rPr>
          <w:b/>
          <w:bCs/>
          <w:i/>
          <w:color w:val="000000"/>
        </w:rPr>
        <w:t>Коммуникативные универсальные учебные действия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научится: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первоначальному опыту осуществления совместной продуктивной деятельности;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сотрудничать и оказывать взаимопомощь, доброжелательно и уважительно строить свое общение со сверстниками и взрослыми;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формировать собственное мнение и позицию.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получит возможность научиться: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учитывать и координировать в сотрудничестве отличные от собственной позиции других людей;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учитывать разные мнения и интересы и обосновывать собственную позицию;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задавать вопросы, необходимые для организации собственной деятельности и сотрудничества с партнером;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адекватно использовать речь для планирования и регуляции своей деятельности;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C819DE">
        <w:rPr>
          <w:b/>
          <w:bCs/>
          <w:color w:val="000000"/>
        </w:rPr>
        <w:t>Предметные результаты освоения курса внеурочной деятельности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научится: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 xml:space="preserve">уважать и ценить искусство и </w:t>
      </w:r>
      <w:proofErr w:type="spellStart"/>
      <w:r w:rsidRPr="00C819DE">
        <w:rPr>
          <w:color w:val="000000"/>
        </w:rPr>
        <w:t>художествено</w:t>
      </w:r>
      <w:proofErr w:type="spellEnd"/>
      <w:r w:rsidRPr="00C819DE">
        <w:rPr>
          <w:color w:val="000000"/>
        </w:rPr>
        <w:t>-творческую деятельность человека;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понимать образную сущность искусства;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выражать свои чувства, мысли, идеи и мнения средствами художественного языка;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C819DE">
        <w:rPr>
          <w:color w:val="000000"/>
        </w:rPr>
        <w:t>создавать  </w:t>
      </w:r>
      <w:r w:rsidRPr="00C819DE">
        <w:rPr>
          <w:b/>
          <w:bCs/>
          <w:color w:val="000000"/>
        </w:rPr>
        <w:t> </w:t>
      </w:r>
      <w:r w:rsidRPr="00C819DE">
        <w:rPr>
          <w:color w:val="000000"/>
        </w:rPr>
        <w:t>  элементарные композиции на заданную тему на плоскости и в пространстве.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 xml:space="preserve">создавать средствами </w:t>
      </w:r>
      <w:r>
        <w:rPr>
          <w:color w:val="000000"/>
        </w:rPr>
        <w:t xml:space="preserve">разной </w:t>
      </w:r>
      <w:r w:rsidRPr="00C819DE">
        <w:rPr>
          <w:color w:val="000000"/>
        </w:rPr>
        <w:t>техники выразительные образы природы, человека, животного.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Обучающийся </w:t>
      </w:r>
      <w:r w:rsidRPr="00C819DE">
        <w:rPr>
          <w:b/>
          <w:bCs/>
          <w:color w:val="000000"/>
        </w:rPr>
        <w:t>получит возможность научиться: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сравнивать предметы по заданному свойству;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устанавливать общие признаки;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находить закономерность в расположении предметов;</w:t>
      </w:r>
    </w:p>
    <w:p w:rsidR="00EB3DE1" w:rsidRPr="00C819DE" w:rsidRDefault="00EB3DE1" w:rsidP="00EB3DE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Pr="00C819DE">
        <w:rPr>
          <w:color w:val="000000"/>
        </w:rPr>
        <w:t>определять последовательность действий.</w:t>
      </w:r>
    </w:p>
    <w:p w:rsidR="00EB3DE1" w:rsidRDefault="00EB3DE1" w:rsidP="00EB3DE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0374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374">
        <w:rPr>
          <w:rFonts w:ascii="Times New Roman" w:hAnsi="Times New Roman" w:cs="Times New Roman"/>
          <w:i/>
          <w:sz w:val="24"/>
          <w:szCs w:val="24"/>
        </w:rPr>
        <w:t>К концу 1-ого</w:t>
      </w:r>
      <w:r>
        <w:rPr>
          <w:rFonts w:ascii="Times New Roman" w:hAnsi="Times New Roman" w:cs="Times New Roman"/>
          <w:i/>
          <w:sz w:val="24"/>
          <w:szCs w:val="24"/>
        </w:rPr>
        <w:t xml:space="preserve"> года занятий по программе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 w:rsidRPr="00FD0374">
        <w:rPr>
          <w:rFonts w:ascii="Times New Roman" w:hAnsi="Times New Roman" w:cs="Times New Roman"/>
          <w:i/>
          <w:sz w:val="24"/>
          <w:szCs w:val="24"/>
        </w:rPr>
        <w:t>» дети будут знать:</w:t>
      </w:r>
    </w:p>
    <w:p w:rsidR="00EB3DE1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037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названия инструментов, материалов и приспособлений;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3249">
        <w:rPr>
          <w:rFonts w:ascii="Times New Roman" w:hAnsi="Times New Roman" w:cs="Times New Roman"/>
          <w:sz w:val="24"/>
          <w:szCs w:val="24"/>
        </w:rPr>
        <w:t xml:space="preserve">названия техник работы с </w:t>
      </w:r>
      <w:proofErr w:type="spellStart"/>
      <w:r w:rsidRPr="00BF3249">
        <w:rPr>
          <w:rFonts w:ascii="Times New Roman" w:hAnsi="Times New Roman" w:cs="Times New Roman"/>
          <w:sz w:val="24"/>
          <w:szCs w:val="24"/>
        </w:rPr>
        <w:t>бумогой</w:t>
      </w:r>
      <w:proofErr w:type="spellEnd"/>
      <w:r w:rsidRPr="00BF3249">
        <w:rPr>
          <w:rFonts w:ascii="Times New Roman" w:hAnsi="Times New Roman" w:cs="Times New Roman"/>
          <w:sz w:val="24"/>
          <w:szCs w:val="24"/>
        </w:rPr>
        <w:t>;</w:t>
      </w:r>
    </w:p>
    <w:p w:rsidR="00EB3DE1" w:rsidRPr="006548A4" w:rsidRDefault="00EB3DE1" w:rsidP="00EB3DE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3249">
        <w:rPr>
          <w:rFonts w:ascii="Times New Roman" w:hAnsi="Times New Roman" w:cs="Times New Roman"/>
          <w:sz w:val="24"/>
          <w:szCs w:val="24"/>
        </w:rPr>
        <w:t>простейшие способы и работы с бумагой;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 правила по технике безопасности труда;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поведения на занятиях.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374">
        <w:rPr>
          <w:rFonts w:ascii="Times New Roman" w:hAnsi="Times New Roman" w:cs="Times New Roman"/>
          <w:i/>
          <w:sz w:val="24"/>
          <w:szCs w:val="24"/>
        </w:rPr>
        <w:t>К концу 1-ого года занятий по про</w:t>
      </w:r>
      <w:r>
        <w:rPr>
          <w:rFonts w:ascii="Times New Roman" w:hAnsi="Times New Roman" w:cs="Times New Roman"/>
          <w:i/>
          <w:sz w:val="24"/>
          <w:szCs w:val="24"/>
        </w:rPr>
        <w:t>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дети будут уметь: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организовывать свое рабочее место;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овладеет основными приемами работы с бумагой: складывание, сгибание, вырезание, гофрирование, склеивание;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узнаю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основные геометрические понятия и базовые формы оригами;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следовать устным инструкциям, читать и зарисовывать схемы изделий;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инструкционными картами и схемами;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 аккуратно, бережно, терпеливо опираясь на правила техники безопасности;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красиво, выразительно эстетически грамотно оформить поделку;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сознательно использовать знания и умения, полученных на занятиях для воплощения собственного замысла в бумажных об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ъемах и плоскостных композициях;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D0374">
        <w:rPr>
          <w:rFonts w:ascii="Times New Roman" w:hAnsi="Times New Roman" w:cs="Times New Roman"/>
          <w:sz w:val="24"/>
          <w:szCs w:val="24"/>
        </w:rPr>
        <w:t>отстаивать свой способ решения задачи;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0374">
        <w:rPr>
          <w:rFonts w:ascii="Times New Roman" w:hAnsi="Times New Roman" w:cs="Times New Roman"/>
          <w:sz w:val="24"/>
          <w:szCs w:val="24"/>
        </w:rPr>
        <w:t>- грамотно выражать свои мысли.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3249">
        <w:rPr>
          <w:rFonts w:ascii="Times New Roman" w:hAnsi="Times New Roman" w:cs="Times New Roman"/>
          <w:i/>
          <w:sz w:val="24"/>
          <w:szCs w:val="24"/>
        </w:rPr>
        <w:t>К концу 2-ого года занятий по программе «</w:t>
      </w:r>
      <w:proofErr w:type="spellStart"/>
      <w:r w:rsidRPr="00BF3249"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 w:rsidRPr="00BF3249">
        <w:rPr>
          <w:rFonts w:ascii="Times New Roman" w:hAnsi="Times New Roman" w:cs="Times New Roman"/>
          <w:i/>
          <w:sz w:val="24"/>
          <w:szCs w:val="24"/>
        </w:rPr>
        <w:t>» дети будут знать: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новые виды техники работы с бумагой и картоном</w:t>
      </w:r>
      <w:r w:rsidRPr="00BF324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 правила по технике безопасности труда;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 правила поведения на занятиях;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концу 2</w:t>
      </w:r>
      <w:r w:rsidRPr="00FD0374">
        <w:rPr>
          <w:rFonts w:ascii="Times New Roman" w:hAnsi="Times New Roman" w:cs="Times New Roman"/>
          <w:i/>
          <w:sz w:val="24"/>
          <w:szCs w:val="24"/>
        </w:rPr>
        <w:t>-ого года занятий по про</w:t>
      </w:r>
      <w:r>
        <w:rPr>
          <w:rFonts w:ascii="Times New Roman" w:hAnsi="Times New Roman" w:cs="Times New Roman"/>
          <w:i/>
          <w:sz w:val="24"/>
          <w:szCs w:val="24"/>
        </w:rPr>
        <w:t>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дети будут уметь: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четко работать с инструментами;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читать схемы выполнения фигур в технике ориг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ами,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бумагопластики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торцевания;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овладею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навыками культуры труда;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улучша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свои коммуни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кативные способности и приобрету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навыки работы в коллективе;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анализ и самоанализ коллективных, индивидуальных, личных работ;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узнаю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историю возникновения техники оригами, торцевания,</w:t>
      </w:r>
    </w:p>
    <w:p w:rsidR="00EB3DE1" w:rsidRPr="006548A4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548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рассматривать и выражать эмоциональное отношение к произведениям изобразительного искусства.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3249">
        <w:rPr>
          <w:rFonts w:ascii="Times New Roman" w:hAnsi="Times New Roman" w:cs="Times New Roman"/>
          <w:i/>
          <w:sz w:val="24"/>
          <w:szCs w:val="24"/>
        </w:rPr>
        <w:t>К концу 3-ого года занятий по програм</w:t>
      </w:r>
      <w:r>
        <w:rPr>
          <w:rFonts w:ascii="Times New Roman" w:hAnsi="Times New Roman" w:cs="Times New Roman"/>
          <w:i/>
          <w:sz w:val="24"/>
          <w:szCs w:val="24"/>
        </w:rPr>
        <w:t>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 w:rsidRPr="00BF3249">
        <w:rPr>
          <w:rFonts w:ascii="Times New Roman" w:hAnsi="Times New Roman" w:cs="Times New Roman"/>
          <w:i/>
          <w:sz w:val="24"/>
          <w:szCs w:val="24"/>
        </w:rPr>
        <w:t>» дети будут знать: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новые виды техники работы с бумагой и картоном</w:t>
      </w:r>
      <w:r w:rsidRPr="00BF3249">
        <w:rPr>
          <w:rFonts w:ascii="Times New Roman" w:hAnsi="Times New Roman" w:cs="Times New Roman"/>
          <w:sz w:val="24"/>
          <w:szCs w:val="24"/>
        </w:rPr>
        <w:t>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49">
        <w:rPr>
          <w:rFonts w:ascii="Times New Roman" w:hAnsi="Times New Roman" w:cs="Times New Roman"/>
          <w:sz w:val="24"/>
          <w:szCs w:val="24"/>
        </w:rPr>
        <w:t>правила по технике безопасности труда;</w:t>
      </w:r>
    </w:p>
    <w:p w:rsidR="00EB3DE1" w:rsidRPr="00BF3249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3249">
        <w:rPr>
          <w:rFonts w:ascii="Times New Roman" w:hAnsi="Times New Roman" w:cs="Times New Roman"/>
          <w:sz w:val="24"/>
          <w:szCs w:val="24"/>
        </w:rPr>
        <w:t>- правила поведения на занятиях;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К концу 3-е</w:t>
      </w:r>
      <w:r w:rsidRPr="00FD0374">
        <w:rPr>
          <w:rFonts w:ascii="Times New Roman" w:hAnsi="Times New Roman" w:cs="Times New Roman"/>
          <w:i/>
          <w:sz w:val="24"/>
          <w:szCs w:val="24"/>
        </w:rPr>
        <w:t>го года занятий по про</w:t>
      </w:r>
      <w:r>
        <w:rPr>
          <w:rFonts w:ascii="Times New Roman" w:hAnsi="Times New Roman" w:cs="Times New Roman"/>
          <w:i/>
          <w:sz w:val="24"/>
          <w:szCs w:val="24"/>
        </w:rPr>
        <w:t>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дети будут уметь: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осваивать особенности художественно – выразительных средств, материалов и техник, применяемых в деко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ративно – прикладном творчестве;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работать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разнообразными материалами и навыкам создания образов посредством различных технологий;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итоговый и пошаговый контроль в своей творческой деятельности;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критическое мышление, в способности аргументировать свою точку зрения по отношению к различным произведениям изобразительного декоративно – прикладного искусства;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сотрудничать и оказывать взаимопомощь, доброжелательно и уважительно строить свое общение со сверстниками и взрослыми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учитывать и координировать в сотрудничестве отличные от собственной позиции других людей;</w:t>
      </w:r>
    </w:p>
    <w:p w:rsidR="00EB3DE1" w:rsidRPr="00BE5A6F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BE5A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учитывать разные мнения и интересы и 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босновывать собственную позицию.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Pr="00050B63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0B63">
        <w:rPr>
          <w:rFonts w:ascii="Times New Roman" w:hAnsi="Times New Roman" w:cs="Times New Roman"/>
          <w:i/>
          <w:sz w:val="24"/>
          <w:szCs w:val="24"/>
        </w:rPr>
        <w:t>К концу 4-ого года занятий по программе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 w:rsidRPr="00050B63">
        <w:rPr>
          <w:rFonts w:ascii="Times New Roman" w:hAnsi="Times New Roman" w:cs="Times New Roman"/>
          <w:i/>
          <w:sz w:val="24"/>
          <w:szCs w:val="24"/>
        </w:rPr>
        <w:t>» дети будут знать:</w:t>
      </w:r>
    </w:p>
    <w:p w:rsidR="00EB3DE1" w:rsidRPr="00050B63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0B6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новые виды техники работы с бумагой и картоном;</w:t>
      </w:r>
    </w:p>
    <w:p w:rsidR="00EB3DE1" w:rsidRPr="00050B63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0B63">
        <w:rPr>
          <w:rFonts w:ascii="Times New Roman" w:hAnsi="Times New Roman" w:cs="Times New Roman"/>
          <w:sz w:val="24"/>
          <w:szCs w:val="24"/>
        </w:rPr>
        <w:t xml:space="preserve">- алгоритмы </w:t>
      </w:r>
      <w:r>
        <w:rPr>
          <w:rFonts w:ascii="Times New Roman" w:hAnsi="Times New Roman" w:cs="Times New Roman"/>
          <w:sz w:val="24"/>
          <w:szCs w:val="24"/>
        </w:rPr>
        <w:t>соединения деталей модульных оригами</w:t>
      </w:r>
      <w:r w:rsidRPr="00050B63">
        <w:rPr>
          <w:rFonts w:ascii="Times New Roman" w:hAnsi="Times New Roman" w:cs="Times New Roman"/>
          <w:sz w:val="24"/>
          <w:szCs w:val="24"/>
        </w:rPr>
        <w:t>;</w:t>
      </w:r>
    </w:p>
    <w:p w:rsidR="00EB3DE1" w:rsidRPr="00050B63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0B63">
        <w:rPr>
          <w:rFonts w:ascii="Times New Roman" w:hAnsi="Times New Roman" w:cs="Times New Roman"/>
          <w:sz w:val="24"/>
          <w:szCs w:val="24"/>
        </w:rPr>
        <w:t>- правила по технике безопасности труда;</w:t>
      </w:r>
    </w:p>
    <w:p w:rsidR="00EB3DE1" w:rsidRPr="00050B63" w:rsidRDefault="00EB3DE1" w:rsidP="00EB3D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0B63">
        <w:rPr>
          <w:rFonts w:ascii="Times New Roman" w:hAnsi="Times New Roman" w:cs="Times New Roman"/>
          <w:sz w:val="24"/>
          <w:szCs w:val="24"/>
        </w:rPr>
        <w:t>- правила поведения на занятиях;</w:t>
      </w:r>
    </w:p>
    <w:p w:rsidR="00EB3DE1" w:rsidRPr="00FD0374" w:rsidRDefault="00EB3DE1" w:rsidP="00EB3D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концу 4</w:t>
      </w:r>
      <w:r w:rsidRPr="00FD0374">
        <w:rPr>
          <w:rFonts w:ascii="Times New Roman" w:hAnsi="Times New Roman" w:cs="Times New Roman"/>
          <w:i/>
          <w:sz w:val="24"/>
          <w:szCs w:val="24"/>
        </w:rPr>
        <w:t>-ого года занятий по про</w:t>
      </w:r>
      <w:r>
        <w:rPr>
          <w:rFonts w:ascii="Times New Roman" w:hAnsi="Times New Roman" w:cs="Times New Roman"/>
          <w:i/>
          <w:sz w:val="24"/>
          <w:szCs w:val="24"/>
        </w:rPr>
        <w:t>грамме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» дети будут уметь: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планировать свои действия, учитывать выделенные ориентиры действий в новых техниках;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создавать и преобразовывать схемы и модели для решения творческих задач;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реализовывать творческий потенциал в собственной художественно-творческой деятельности, осуществлять самореализацию и самоопределение личности на эстетическом уровне;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адекватно воспринимать оценку своих работ окружающих;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вносить необходимые коррективы в действие после его завершения на основе оценки и характере сделанных ошибок;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формировать собственное мнение и позицию;</w:t>
      </w:r>
    </w:p>
    <w:p w:rsidR="00EB3DE1" w:rsidRPr="00050B63" w:rsidRDefault="00EB3DE1" w:rsidP="00EB3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0B6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осуществлять поиск информации с использованием литератур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 и средств массовой информации.</w:t>
      </w:r>
    </w:p>
    <w:p w:rsidR="00EB3DE1" w:rsidRDefault="00EB3DE1" w:rsidP="00EB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Default="00EB3DE1" w:rsidP="00EB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3DE1" w:rsidRPr="0012549F" w:rsidRDefault="00EB3DE1" w:rsidP="00EB3DE1">
      <w:pPr>
        <w:spacing w:after="0"/>
        <w:jc w:val="both"/>
        <w:rPr>
          <w:rFonts w:cs="Times New Roman"/>
          <w:b/>
          <w:i/>
          <w:sz w:val="24"/>
          <w:szCs w:val="24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E0F" w:rsidRDefault="00A36E0F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E0F" w:rsidRDefault="00A36E0F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E0F" w:rsidRDefault="00A36E0F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E0F" w:rsidRDefault="00A36E0F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9F1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DE1" w:rsidRDefault="00EB3DE1" w:rsidP="00EB3D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1</w:t>
      </w:r>
    </w:p>
    <w:p w:rsidR="00EB3DE1" w:rsidRDefault="00EB3DE1" w:rsidP="00EB3D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1D96" w:rsidRDefault="00586DF6" w:rsidP="00EB3D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5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Тематическое планирование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 по внеурочной деятельности</w:t>
      </w:r>
      <w:r w:rsidR="00EB3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4F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484F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Бумагопластика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8090B" w:rsidRDefault="00E8090B" w:rsidP="00586D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E95" w:rsidRPr="00586DF6" w:rsidRDefault="00336E95" w:rsidP="001321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1 класс</w:t>
      </w:r>
    </w:p>
    <w:tbl>
      <w:tblPr>
        <w:tblW w:w="436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941"/>
        <w:gridCol w:w="1523"/>
      </w:tblGrid>
      <w:tr w:rsidR="00586DF6" w:rsidRPr="00D75A74" w:rsidTr="00E8090B">
        <w:tc>
          <w:tcPr>
            <w:tcW w:w="709" w:type="dxa"/>
            <w:hideMark/>
          </w:tcPr>
          <w:p w:rsidR="00586DF6" w:rsidRPr="00D75A74" w:rsidRDefault="00586DF6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6095" w:type="dxa"/>
            <w:hideMark/>
          </w:tcPr>
          <w:p w:rsidR="00586DF6" w:rsidRPr="00D75A74" w:rsidRDefault="00586DF6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Тема занятия</w:t>
            </w:r>
          </w:p>
        </w:tc>
        <w:tc>
          <w:tcPr>
            <w:tcW w:w="1559" w:type="dxa"/>
            <w:hideMark/>
          </w:tcPr>
          <w:p w:rsidR="00586DF6" w:rsidRPr="00D75A74" w:rsidRDefault="00586DF6" w:rsidP="00224A56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Всего часов</w:t>
            </w:r>
          </w:p>
        </w:tc>
      </w:tr>
      <w:tr w:rsidR="0079120B" w:rsidRPr="00D75A74" w:rsidTr="0079120B">
        <w:tc>
          <w:tcPr>
            <w:tcW w:w="70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1-2</w:t>
            </w:r>
          </w:p>
        </w:tc>
        <w:tc>
          <w:tcPr>
            <w:tcW w:w="6095" w:type="dxa"/>
          </w:tcPr>
          <w:p w:rsidR="0079120B" w:rsidRPr="00065631" w:rsidRDefault="0079120B" w:rsidP="00E50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631">
              <w:rPr>
                <w:rFonts w:ascii="Times New Roman" w:hAnsi="Times New Roman" w:cs="Times New Roman"/>
                <w:sz w:val="24"/>
                <w:szCs w:val="24"/>
              </w:rPr>
              <w:t xml:space="preserve">Вводное  занятие. </w:t>
            </w:r>
            <w:r w:rsidR="00E50013"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материалы.</w:t>
            </w:r>
            <w:r w:rsid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50013"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Правила техники безопасности.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</w:tr>
      <w:tr w:rsidR="0079120B" w:rsidRPr="00D75A74" w:rsidTr="0079120B">
        <w:tc>
          <w:tcPr>
            <w:tcW w:w="70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родилась бумага. Сколько у бумаги родственников.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Аппликация. </w:t>
            </w: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Виды </w:t>
            </w:r>
            <w:proofErr w:type="spellStart"/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размётки</w:t>
            </w:r>
            <w:proofErr w:type="spellEnd"/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Правила работы с ножницами и клеем.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 «Гирлянды из осенних листьев»</w:t>
            </w:r>
            <w:r w:rsid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«Гриб»</w:t>
            </w:r>
            <w:r w:rsid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«Светофор»</w:t>
            </w:r>
            <w:r w:rsid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работа. Аппликация из ладошек «Солнышко»</w:t>
            </w:r>
            <w:r w:rsid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6095" w:type="dxa"/>
          </w:tcPr>
          <w:p w:rsidR="0079120B" w:rsidRPr="00065631" w:rsidRDefault="00E5001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 w:rsidRPr="00E50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простых фигур (витая спираль). Игрушка «Солнышко».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простых фигур (петли). Цветок «Ромашка».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Открытка «Цветы для мамочки»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12.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Аппликация. </w:t>
            </w: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Новогодние игрушки – подвески «Цветок», «Зайка», «Мишка».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13.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Новогодняя снежинка - веер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14.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Игрушка «Снеговик»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15.</w:t>
            </w:r>
          </w:p>
        </w:tc>
        <w:tc>
          <w:tcPr>
            <w:tcW w:w="6095" w:type="dxa"/>
          </w:tcPr>
          <w:p w:rsidR="00484FD3" w:rsidRDefault="00D85386" w:rsidP="00791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Коллективная работа. Новогодние гирлянды   </w:t>
            </w:r>
          </w:p>
          <w:p w:rsidR="0079120B" w:rsidRPr="00065631" w:rsidRDefault="00484FD3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="00D85386"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Снеговики»</w:t>
            </w:r>
            <w:r w:rsid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16.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«Собачка»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17.</w:t>
            </w:r>
          </w:p>
        </w:tc>
        <w:tc>
          <w:tcPr>
            <w:tcW w:w="6095" w:type="dxa"/>
          </w:tcPr>
          <w:p w:rsidR="0079120B" w:rsidRPr="00065631" w:rsidRDefault="00D85386" w:rsidP="00D85386">
            <w:pPr>
              <w:tabs>
                <w:tab w:val="left" w:pos="18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Бумагопластика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изделий по трафаретам, симметричное складывание.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D85386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18- 19.</w:t>
            </w:r>
          </w:p>
        </w:tc>
        <w:tc>
          <w:tcPr>
            <w:tcW w:w="6095" w:type="dxa"/>
          </w:tcPr>
          <w:p w:rsidR="0079120B" w:rsidRPr="00065631" w:rsidRDefault="00D85386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Гофрировка (гармошка, фонарик). Игрушки – гармошки.</w:t>
            </w:r>
          </w:p>
        </w:tc>
        <w:tc>
          <w:tcPr>
            <w:tcW w:w="1559" w:type="dxa"/>
            <w:hideMark/>
          </w:tcPr>
          <w:p w:rsidR="0079120B" w:rsidRPr="00D75A74" w:rsidRDefault="00D85386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20.</w:t>
            </w:r>
          </w:p>
        </w:tc>
        <w:tc>
          <w:tcPr>
            <w:tcW w:w="6095" w:type="dxa"/>
          </w:tcPr>
          <w:p w:rsidR="0079120B" w:rsidRPr="00065631" w:rsidRDefault="00484FD3" w:rsidP="00484FD3">
            <w:pPr>
              <w:tabs>
                <w:tab w:val="left" w:pos="1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«Такие сердечные»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21-</w:t>
            </w:r>
            <w:r w:rsidR="0079120B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22</w:t>
            </w:r>
            <w:r w:rsidR="0079120B"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95" w:type="dxa"/>
          </w:tcPr>
          <w:p w:rsidR="0079120B" w:rsidRPr="00065631" w:rsidRDefault="00484FD3" w:rsidP="00B60677">
            <w:pPr>
              <w:tabs>
                <w:tab w:val="left" w:pos="11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из мелких и крупных комочков по вырезанному силуэту.</w:t>
            </w:r>
          </w:p>
        </w:tc>
        <w:tc>
          <w:tcPr>
            <w:tcW w:w="1559" w:type="dxa"/>
            <w:hideMark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23</w:t>
            </w: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95" w:type="dxa"/>
          </w:tcPr>
          <w:p w:rsidR="0079120B" w:rsidRPr="00065631" w:rsidRDefault="00B60677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из геометрических фигур.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24</w:t>
            </w:r>
            <w:r w:rsidR="00484FD3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-25.</w:t>
            </w:r>
          </w:p>
        </w:tc>
        <w:tc>
          <w:tcPr>
            <w:tcW w:w="6095" w:type="dxa"/>
          </w:tcPr>
          <w:p w:rsidR="0079120B" w:rsidRPr="00065631" w:rsidRDefault="00B60677" w:rsidP="00B606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Полуобъёмная</w:t>
            </w:r>
            <w:proofErr w:type="spellEnd"/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аппликация «Парусник».</w:t>
            </w:r>
          </w:p>
        </w:tc>
        <w:tc>
          <w:tcPr>
            <w:tcW w:w="1559" w:type="dxa"/>
            <w:hideMark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26</w:t>
            </w:r>
            <w:r w:rsidR="0079120B"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95" w:type="dxa"/>
          </w:tcPr>
          <w:p w:rsidR="0079120B" w:rsidRPr="00065631" w:rsidRDefault="00B60677" w:rsidP="00B606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Оригами.</w:t>
            </w: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Знакомство с основными базовыми формами – заготовками «книжечка», «треугольник», «воздушный змей», «блинчик».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27</w:t>
            </w:r>
            <w:r w:rsidR="0079120B"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95" w:type="dxa"/>
          </w:tcPr>
          <w:p w:rsidR="0079120B" w:rsidRPr="00065631" w:rsidRDefault="00B60677" w:rsidP="0079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Оригами «Бабочка», «Рыбка»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79120B" w:rsidRPr="00D75A74" w:rsidTr="0079120B">
        <w:tc>
          <w:tcPr>
            <w:tcW w:w="709" w:type="dxa"/>
          </w:tcPr>
          <w:p w:rsidR="0079120B" w:rsidRPr="00D75A74" w:rsidRDefault="00B60677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28.</w:t>
            </w:r>
          </w:p>
        </w:tc>
        <w:tc>
          <w:tcPr>
            <w:tcW w:w="6095" w:type="dxa"/>
          </w:tcPr>
          <w:p w:rsidR="0079120B" w:rsidRPr="00065631" w:rsidRDefault="00B60677" w:rsidP="00065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3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Тюльпаны из салфеток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  <w:hideMark/>
          </w:tcPr>
          <w:p w:rsidR="0079120B" w:rsidRPr="00D75A74" w:rsidRDefault="007912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D75A74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B60677" w:rsidRPr="00D75A74" w:rsidTr="0079120B">
        <w:tc>
          <w:tcPr>
            <w:tcW w:w="709" w:type="dxa"/>
          </w:tcPr>
          <w:p w:rsidR="00B60677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29-30.</w:t>
            </w:r>
          </w:p>
        </w:tc>
        <w:tc>
          <w:tcPr>
            <w:tcW w:w="6095" w:type="dxa"/>
          </w:tcPr>
          <w:p w:rsidR="00B60677" w:rsidRPr="00065631" w:rsidRDefault="00484FD3" w:rsidP="00484F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Оригамная</w:t>
            </w:r>
            <w:proofErr w:type="spellEnd"/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аппликация «Аквариум»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</w:tcPr>
          <w:p w:rsidR="00B60677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</w:tr>
      <w:tr w:rsidR="00B60677" w:rsidRPr="00D75A74" w:rsidTr="0079120B">
        <w:tc>
          <w:tcPr>
            <w:tcW w:w="709" w:type="dxa"/>
          </w:tcPr>
          <w:p w:rsidR="00B60677" w:rsidRDefault="00B60677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31.</w:t>
            </w:r>
          </w:p>
        </w:tc>
        <w:tc>
          <w:tcPr>
            <w:tcW w:w="6095" w:type="dxa"/>
          </w:tcPr>
          <w:p w:rsidR="00B60677" w:rsidRPr="00065631" w:rsidRDefault="00484FD3" w:rsidP="00065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Оригамная</w:t>
            </w:r>
            <w:proofErr w:type="spellEnd"/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аппликация «Аквариум»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</w:tcPr>
          <w:p w:rsidR="00B60677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B60677" w:rsidRPr="00D75A74" w:rsidTr="0079120B">
        <w:tc>
          <w:tcPr>
            <w:tcW w:w="709" w:type="dxa"/>
          </w:tcPr>
          <w:p w:rsidR="00B60677" w:rsidRDefault="00484FD3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lastRenderedPageBreak/>
              <w:t>32.</w:t>
            </w:r>
          </w:p>
        </w:tc>
        <w:tc>
          <w:tcPr>
            <w:tcW w:w="6095" w:type="dxa"/>
          </w:tcPr>
          <w:p w:rsidR="00B60677" w:rsidRPr="00065631" w:rsidRDefault="00B60677" w:rsidP="00B606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67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работа. Сюжетная аппликация с элементами «Оригами»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59" w:type="dxa"/>
          </w:tcPr>
          <w:p w:rsidR="00B60677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</w:tr>
      <w:tr w:rsidR="00336E95" w:rsidRPr="00D75A74" w:rsidTr="00336E95">
        <w:tc>
          <w:tcPr>
            <w:tcW w:w="709" w:type="dxa"/>
          </w:tcPr>
          <w:p w:rsidR="00336E95" w:rsidRDefault="00336E95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6095" w:type="dxa"/>
            <w:vAlign w:val="center"/>
          </w:tcPr>
          <w:p w:rsidR="00336E95" w:rsidRPr="00E8090B" w:rsidRDefault="00336E95" w:rsidP="00224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Итого</w:t>
            </w:r>
          </w:p>
        </w:tc>
        <w:tc>
          <w:tcPr>
            <w:tcW w:w="1559" w:type="dxa"/>
          </w:tcPr>
          <w:p w:rsidR="00336E95" w:rsidRPr="00D75A74" w:rsidRDefault="00484FD3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32</w:t>
            </w:r>
            <w:r w:rsidR="00336E95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ч.</w:t>
            </w:r>
          </w:p>
        </w:tc>
      </w:tr>
    </w:tbl>
    <w:p w:rsidR="00065631" w:rsidRDefault="00065631" w:rsidP="00484FD3">
      <w:pPr>
        <w:shd w:val="clear" w:color="auto" w:fill="FFFFFF" w:themeFill="background1"/>
        <w:tabs>
          <w:tab w:val="left" w:pos="997"/>
        </w:tabs>
        <w:spacing w:before="9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6DF6" w:rsidRPr="00336E95" w:rsidRDefault="00336E95" w:rsidP="00132113">
      <w:pPr>
        <w:shd w:val="clear" w:color="auto" w:fill="FFFFFF" w:themeFill="background1"/>
        <w:spacing w:before="9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</w:t>
      </w:r>
    </w:p>
    <w:tbl>
      <w:tblPr>
        <w:tblW w:w="436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011"/>
        <w:gridCol w:w="1512"/>
      </w:tblGrid>
      <w:tr w:rsidR="00E8090B" w:rsidRPr="00D75A74" w:rsidTr="00E8090B">
        <w:tc>
          <w:tcPr>
            <w:tcW w:w="646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172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Всего часов</w:t>
            </w:r>
          </w:p>
        </w:tc>
      </w:tr>
      <w:tr w:rsidR="00E8090B" w:rsidRPr="00D75A74" w:rsidTr="00E8090B">
        <w:tc>
          <w:tcPr>
            <w:tcW w:w="646" w:type="dxa"/>
            <w:hideMark/>
          </w:tcPr>
          <w:p w:rsidR="00E8090B" w:rsidRPr="00E8090B" w:rsidRDefault="00484FD3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172" w:type="dxa"/>
            <w:vAlign w:val="center"/>
          </w:tcPr>
          <w:p w:rsidR="00E8090B" w:rsidRPr="00E8090B" w:rsidRDefault="00484FD3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Введение. </w:t>
            </w:r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материалы.</w:t>
            </w:r>
            <w:r w:rsidR="00A241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Правила техники безопасности (беседа, викторина, игра)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484FD3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484FD3" w:rsidRPr="00D75A74" w:rsidTr="00E8090B">
        <w:tc>
          <w:tcPr>
            <w:tcW w:w="646" w:type="dxa"/>
          </w:tcPr>
          <w:p w:rsidR="00484FD3" w:rsidRPr="00E8090B" w:rsidRDefault="00484FD3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172" w:type="dxa"/>
            <w:vAlign w:val="center"/>
          </w:tcPr>
          <w:p w:rsidR="00484FD3" w:rsidRPr="00E8090B" w:rsidRDefault="00484FD3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– бумага. </w:t>
            </w:r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 родилась бумага (экскурсия в историю).</w:t>
            </w:r>
          </w:p>
        </w:tc>
        <w:tc>
          <w:tcPr>
            <w:tcW w:w="1545" w:type="dxa"/>
          </w:tcPr>
          <w:p w:rsidR="00484FD3" w:rsidRPr="00E8090B" w:rsidRDefault="00484FD3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172" w:type="dxa"/>
            <w:vAlign w:val="center"/>
          </w:tcPr>
          <w:p w:rsidR="00E8090B" w:rsidRPr="00E8090B" w:rsidRDefault="00484FD3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FD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Свойства бумаги (выполнение практической работы по наблюдению за физическими и механическими свойствами бумаги).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172" w:type="dxa"/>
            <w:vAlign w:val="center"/>
          </w:tcPr>
          <w:p w:rsidR="00E8090B" w:rsidRPr="00E8090B" w:rsidRDefault="0068090D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Волшебные свойства бумаги.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172" w:type="dxa"/>
            <w:vAlign w:val="center"/>
          </w:tcPr>
          <w:p w:rsidR="00E8090B" w:rsidRPr="00E8090B" w:rsidRDefault="0068090D" w:rsidP="0068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Гирлянды из плетёных листьев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172" w:type="dxa"/>
            <w:vAlign w:val="center"/>
          </w:tcPr>
          <w:p w:rsidR="00E8090B" w:rsidRPr="00E8090B" w:rsidRDefault="0068090D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Объёмная игрушка «Дружная семейка»</w:t>
            </w:r>
            <w:r w:rsidR="003D42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8090D" w:rsidRPr="00D75A74" w:rsidTr="00E8090B">
        <w:tc>
          <w:tcPr>
            <w:tcW w:w="646" w:type="dxa"/>
          </w:tcPr>
          <w:p w:rsidR="0068090D" w:rsidRPr="00A24176" w:rsidRDefault="000838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2417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7-8.</w:t>
            </w:r>
          </w:p>
        </w:tc>
        <w:tc>
          <w:tcPr>
            <w:tcW w:w="6172" w:type="dxa"/>
            <w:vAlign w:val="center"/>
          </w:tcPr>
          <w:p w:rsidR="0068090D" w:rsidRPr="00A24176" w:rsidRDefault="000838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41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 w:rsidRPr="00A241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Композиция «Цветок водяного бога».</w:t>
            </w:r>
          </w:p>
        </w:tc>
        <w:tc>
          <w:tcPr>
            <w:tcW w:w="1545" w:type="dxa"/>
          </w:tcPr>
          <w:p w:rsidR="0068090D" w:rsidRPr="00A24176" w:rsidRDefault="0008382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2417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A24176" w:rsidP="00A2417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6172" w:type="dxa"/>
            <w:vAlign w:val="center"/>
          </w:tcPr>
          <w:p w:rsidR="00E8090B" w:rsidRPr="00E8090B" w:rsidRDefault="001B7A9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Торцевание.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материалы. Приёмы работы в технике «Торцевания».</w:t>
            </w:r>
          </w:p>
        </w:tc>
        <w:tc>
          <w:tcPr>
            <w:tcW w:w="1545" w:type="dxa"/>
            <w:hideMark/>
          </w:tcPr>
          <w:p w:rsidR="00E8090B" w:rsidRPr="00E8090B" w:rsidRDefault="001B7A9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1B7A9B" w:rsidRPr="00D75A74" w:rsidTr="00E8090B">
        <w:tc>
          <w:tcPr>
            <w:tcW w:w="646" w:type="dxa"/>
          </w:tcPr>
          <w:p w:rsidR="001B7A9B" w:rsidRDefault="00A2417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  <w:r w:rsidR="001B7A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1B7A9B" w:rsidRPr="00E8090B" w:rsidRDefault="001B7A9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Поздравительные открытки  «Моей маме» выполненные в технике торцевания.</w:t>
            </w:r>
          </w:p>
        </w:tc>
        <w:tc>
          <w:tcPr>
            <w:tcW w:w="1545" w:type="dxa"/>
          </w:tcPr>
          <w:p w:rsidR="001B7A9B" w:rsidRDefault="001B7A9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24176" w:rsidRPr="00D75A74" w:rsidTr="00E8090B">
        <w:tc>
          <w:tcPr>
            <w:tcW w:w="646" w:type="dxa"/>
          </w:tcPr>
          <w:p w:rsidR="00A24176" w:rsidRDefault="00A2417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6172" w:type="dxa"/>
            <w:vAlign w:val="center"/>
          </w:tcPr>
          <w:p w:rsidR="00A24176" w:rsidRPr="001B7A9B" w:rsidRDefault="00A24176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1B7A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Объёмные снежинки.</w:t>
            </w:r>
          </w:p>
        </w:tc>
        <w:tc>
          <w:tcPr>
            <w:tcW w:w="1545" w:type="dxa"/>
          </w:tcPr>
          <w:p w:rsidR="00A24176" w:rsidRDefault="00A24176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A2417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12-</w:t>
            </w:r>
            <w:r w:rsidR="001B7A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6172" w:type="dxa"/>
            <w:vAlign w:val="center"/>
          </w:tcPr>
          <w:p w:rsidR="00E8090B" w:rsidRPr="00E8090B" w:rsidRDefault="001B7A9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 «Новогодние снежинки» в технике оригами.</w:t>
            </w:r>
          </w:p>
        </w:tc>
        <w:tc>
          <w:tcPr>
            <w:tcW w:w="1545" w:type="dxa"/>
            <w:hideMark/>
          </w:tcPr>
          <w:p w:rsidR="00E8090B" w:rsidRPr="00E8090B" w:rsidRDefault="001B7A9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A2417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14-1</w:t>
            </w:r>
            <w:r w:rsidR="001B7A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1B7A9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сувениров к праздникам. </w:t>
            </w:r>
            <w:r w:rsidRPr="001B7A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Новогодняя игрушка «Дед Мороз».</w:t>
            </w:r>
          </w:p>
        </w:tc>
        <w:tc>
          <w:tcPr>
            <w:tcW w:w="1545" w:type="dxa"/>
            <w:hideMark/>
          </w:tcPr>
          <w:p w:rsidR="00E8090B" w:rsidRPr="00E8090B" w:rsidRDefault="00A24176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0838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16-18.</w:t>
            </w:r>
          </w:p>
        </w:tc>
        <w:tc>
          <w:tcPr>
            <w:tcW w:w="6172" w:type="dxa"/>
            <w:vAlign w:val="center"/>
          </w:tcPr>
          <w:p w:rsidR="00E8090B" w:rsidRPr="00E8090B" w:rsidRDefault="000838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Торцевание. </w:t>
            </w:r>
            <w:r w:rsidRPr="006809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«Колобок».</w:t>
            </w:r>
          </w:p>
        </w:tc>
        <w:tc>
          <w:tcPr>
            <w:tcW w:w="1545" w:type="dxa"/>
            <w:hideMark/>
          </w:tcPr>
          <w:p w:rsidR="00E8090B" w:rsidRPr="00E8090B" w:rsidRDefault="0008382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="001E4D7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-20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A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Азбука оригами. Изготовление цветов на основе базовых </w:t>
            </w:r>
            <w:proofErr w:type="spellStart"/>
            <w:r w:rsidRPr="001B7A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форм.</w:t>
            </w:r>
            <w:r w:rsidR="0008382B" w:rsidRPr="000838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</w:t>
            </w:r>
            <w:proofErr w:type="spellEnd"/>
            <w:r w:rsidR="0008382B" w:rsidRPr="000838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«Кошечка»</w:t>
            </w:r>
            <w:r w:rsidR="003D42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0838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0838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Динамическая игрушка «Весёлая каракатица».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0838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Изготовление сувениров к праздникам. </w:t>
            </w:r>
            <w:r w:rsidRPr="000838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Праздничная открытка 23 февраля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23-24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«От всего сердца» в стиле оригами.</w:t>
            </w:r>
          </w:p>
        </w:tc>
        <w:tc>
          <w:tcPr>
            <w:tcW w:w="1545" w:type="dxa"/>
            <w:hideMark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Оригами </w:t>
            </w: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 Тюльпан».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E4D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Аппликация «Кошечка»</w:t>
            </w:r>
            <w:r w:rsidR="003D42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Зайчики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</w:t>
            </w: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сердечки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28-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29.</w:t>
            </w:r>
          </w:p>
        </w:tc>
        <w:tc>
          <w:tcPr>
            <w:tcW w:w="6172" w:type="dxa"/>
            <w:vAlign w:val="center"/>
          </w:tcPr>
          <w:p w:rsidR="00E8090B" w:rsidRPr="00E8090B" w:rsidRDefault="001E4D70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Розы из бумаги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  <w:hideMark/>
          </w:tcPr>
          <w:p w:rsidR="00E8090B" w:rsidRPr="00E8090B" w:rsidRDefault="001E4D70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</w:t>
            </w:r>
          </w:p>
        </w:tc>
        <w:tc>
          <w:tcPr>
            <w:tcW w:w="6172" w:type="dxa"/>
            <w:vAlign w:val="center"/>
          </w:tcPr>
          <w:p w:rsidR="00E8090B" w:rsidRPr="001E4D70" w:rsidRDefault="00FD1109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D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Оригами. Закладки для книг.</w:t>
            </w:r>
          </w:p>
        </w:tc>
        <w:tc>
          <w:tcPr>
            <w:tcW w:w="1545" w:type="dxa"/>
            <w:hideMark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31</w:t>
            </w:r>
            <w:r w:rsidR="00FD110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-32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FD1109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«Цветы из кругов»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545" w:type="dxa"/>
          </w:tcPr>
          <w:p w:rsidR="00E8090B" w:rsidRPr="00E8090B" w:rsidRDefault="00FD1109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8090B" w:rsidRPr="00D75A74" w:rsidTr="00E8090B">
        <w:tc>
          <w:tcPr>
            <w:tcW w:w="646" w:type="dxa"/>
          </w:tcPr>
          <w:p w:rsidR="00E8090B" w:rsidRPr="00E8090B" w:rsidRDefault="00FD1109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33-34</w:t>
            </w:r>
            <w:r w:rsidR="003D420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2" w:type="dxa"/>
            <w:vAlign w:val="center"/>
          </w:tcPr>
          <w:p w:rsidR="00E8090B" w:rsidRPr="00E8090B" w:rsidRDefault="00FD1109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Коллективные работы. </w:t>
            </w:r>
            <w:r w:rsidRPr="00FD11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из луговых и декоративных цветов.</w:t>
            </w:r>
          </w:p>
        </w:tc>
        <w:tc>
          <w:tcPr>
            <w:tcW w:w="1545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4F6856" w:rsidRPr="00D75A74" w:rsidTr="00E8090B">
        <w:tc>
          <w:tcPr>
            <w:tcW w:w="646" w:type="dxa"/>
          </w:tcPr>
          <w:p w:rsidR="004F6856" w:rsidRPr="00E8090B" w:rsidRDefault="004F685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172" w:type="dxa"/>
            <w:vAlign w:val="center"/>
          </w:tcPr>
          <w:p w:rsidR="004F6856" w:rsidRPr="00E8090B" w:rsidRDefault="004F6856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Итого:</w:t>
            </w:r>
          </w:p>
        </w:tc>
        <w:tc>
          <w:tcPr>
            <w:tcW w:w="1545" w:type="dxa"/>
          </w:tcPr>
          <w:p w:rsidR="004F6856" w:rsidRPr="00E8090B" w:rsidRDefault="003D4205" w:rsidP="00E8090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34</w:t>
            </w:r>
            <w:r w:rsidR="004F68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ч.</w:t>
            </w:r>
          </w:p>
        </w:tc>
      </w:tr>
    </w:tbl>
    <w:p w:rsidR="00336E95" w:rsidRDefault="00336E95" w:rsidP="00E8090B">
      <w:pPr>
        <w:shd w:val="clear" w:color="auto" w:fill="FFFFFF" w:themeFill="background1"/>
        <w:spacing w:before="9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090B" w:rsidRPr="00336E95" w:rsidRDefault="00336E95" w:rsidP="00132113">
      <w:pPr>
        <w:shd w:val="clear" w:color="auto" w:fill="FFFFFF" w:themeFill="background1"/>
        <w:spacing w:before="9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</w:t>
      </w:r>
    </w:p>
    <w:tbl>
      <w:tblPr>
        <w:tblW w:w="436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33"/>
        <w:gridCol w:w="1390"/>
      </w:tblGrid>
      <w:tr w:rsidR="00E8090B" w:rsidRPr="00E8090B" w:rsidTr="00336E95">
        <w:tc>
          <w:tcPr>
            <w:tcW w:w="646" w:type="dxa"/>
            <w:hideMark/>
          </w:tcPr>
          <w:p w:rsidR="00E8090B" w:rsidRPr="00E8090B" w:rsidRDefault="00E8090B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300" w:type="dxa"/>
            <w:hideMark/>
          </w:tcPr>
          <w:p w:rsidR="00E8090B" w:rsidRPr="00E8090B" w:rsidRDefault="00E8090B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1417" w:type="dxa"/>
            <w:hideMark/>
          </w:tcPr>
          <w:p w:rsidR="00336E95" w:rsidRDefault="00E8090B" w:rsidP="00224A56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Всего </w:t>
            </w:r>
          </w:p>
          <w:p w:rsidR="00E8090B" w:rsidRPr="00E8090B" w:rsidRDefault="00E8090B" w:rsidP="00224A56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часов</w:t>
            </w:r>
          </w:p>
        </w:tc>
      </w:tr>
      <w:tr w:rsidR="00E8090B" w:rsidRPr="00E8090B" w:rsidTr="00336E95">
        <w:tc>
          <w:tcPr>
            <w:tcW w:w="646" w:type="dxa"/>
            <w:hideMark/>
          </w:tcPr>
          <w:p w:rsidR="00E8090B" w:rsidRPr="00E8090B" w:rsidRDefault="00492E4D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300" w:type="dxa"/>
            <w:vAlign w:val="center"/>
          </w:tcPr>
          <w:p w:rsidR="00E8090B" w:rsidRPr="00E8090B" w:rsidRDefault="00492E4D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E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Правила техники безопасности. </w:t>
            </w:r>
            <w:r w:rsidRPr="00492E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История о ножницах.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024AB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8090B" w:rsidRPr="00E8090B" w:rsidTr="00336E95">
        <w:tc>
          <w:tcPr>
            <w:tcW w:w="646" w:type="dxa"/>
            <w:hideMark/>
          </w:tcPr>
          <w:p w:rsidR="00E8090B" w:rsidRPr="00E8090B" w:rsidRDefault="00024AB5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2-3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024AB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Торцевание на пластилине «Цветущий кактус»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024AB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024AB5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4-5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024AB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Игрушка «Заяц»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024AB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="00024AB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-7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024AB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 композиция «На полянке».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024AB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-9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C64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Игрушка «Лягушка»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-11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Новогодняя «Звезда -  снежинка»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-14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работа. Игрушки для ёлки своими руками.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024AB5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-16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Оригами. </w:t>
            </w: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«Бульдог»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A613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-18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Оригами «Белка»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A6132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A613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-20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Оригами. </w:t>
            </w:r>
            <w:r w:rsidRPr="004C64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«Шишка»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</w:t>
            </w:r>
            <w:r w:rsidR="004C644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-22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4C6445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4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4C64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«Петрушка»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  <w:r w:rsidR="00A613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-24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Восьмерка из модуля «конфетка на блине». Объёмные круги из цветов</w:t>
            </w:r>
            <w:r w:rsidR="004C64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A6132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Оригами. </w:t>
            </w: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Букет из ромашек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E8090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A613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26-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Букет из ромашек.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A6132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E8090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  <w:r w:rsidR="00A613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-29</w:t>
            </w:r>
            <w:r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Игрушки из цилиндров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A6132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A613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30-31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024AB5" w:rsidRPr="00024AB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Торцевание на пластилине «Цветы».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024AB5" w:rsidP="0002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8090B" w:rsidRPr="00E8090B" w:rsidTr="00336E95">
        <w:tc>
          <w:tcPr>
            <w:tcW w:w="646" w:type="dxa"/>
          </w:tcPr>
          <w:p w:rsidR="00E8090B" w:rsidRPr="00E8090B" w:rsidRDefault="00A6132B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32-34</w:t>
            </w:r>
            <w:r w:rsidR="00E8090B" w:rsidRPr="00E8090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E8090B" w:rsidRPr="00E8090B" w:rsidRDefault="00A6132B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Коллективные работы. </w:t>
            </w:r>
            <w:r w:rsidRPr="00A613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Мозаика из модулей.</w:t>
            </w:r>
          </w:p>
        </w:tc>
        <w:tc>
          <w:tcPr>
            <w:tcW w:w="1417" w:type="dxa"/>
            <w:vAlign w:val="center"/>
            <w:hideMark/>
          </w:tcPr>
          <w:p w:rsidR="00E8090B" w:rsidRPr="00E8090B" w:rsidRDefault="00A6132B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F6856" w:rsidRPr="00E8090B" w:rsidTr="00336E95">
        <w:tc>
          <w:tcPr>
            <w:tcW w:w="646" w:type="dxa"/>
          </w:tcPr>
          <w:p w:rsidR="004F6856" w:rsidRPr="00E8090B" w:rsidRDefault="004F6856" w:rsidP="00E8090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0" w:type="dxa"/>
            <w:vAlign w:val="center"/>
          </w:tcPr>
          <w:p w:rsidR="004F6856" w:rsidRDefault="004F6856" w:rsidP="00E80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Итого: </w:t>
            </w:r>
          </w:p>
        </w:tc>
        <w:tc>
          <w:tcPr>
            <w:tcW w:w="1417" w:type="dxa"/>
            <w:vAlign w:val="center"/>
          </w:tcPr>
          <w:p w:rsidR="004F6856" w:rsidRDefault="004C6445" w:rsidP="0033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4F6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:rsidR="00105C40" w:rsidRPr="00105C40" w:rsidRDefault="00105C40" w:rsidP="00132113">
      <w:pPr>
        <w:shd w:val="clear" w:color="auto" w:fill="FFFFFF" w:themeFill="background1"/>
        <w:spacing w:before="9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</w:t>
      </w:r>
      <w:bookmarkStart w:id="0" w:name="_GoBack"/>
      <w:bookmarkEnd w:id="0"/>
      <w:r w:rsidRPr="00105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</w:p>
    <w:tbl>
      <w:tblPr>
        <w:tblW w:w="436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33"/>
        <w:gridCol w:w="1390"/>
      </w:tblGrid>
      <w:tr w:rsidR="004F6856" w:rsidRPr="00E8090B" w:rsidTr="00224A56">
        <w:tc>
          <w:tcPr>
            <w:tcW w:w="646" w:type="dxa"/>
            <w:hideMark/>
          </w:tcPr>
          <w:p w:rsidR="004F6856" w:rsidRPr="00E8090B" w:rsidRDefault="004F6856" w:rsidP="00224A56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300" w:type="dxa"/>
            <w:hideMark/>
          </w:tcPr>
          <w:p w:rsidR="004F6856" w:rsidRPr="00E8090B" w:rsidRDefault="004F6856" w:rsidP="00224A5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1417" w:type="dxa"/>
            <w:hideMark/>
          </w:tcPr>
          <w:p w:rsidR="004F6856" w:rsidRDefault="004F6856" w:rsidP="00224A56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Всего </w:t>
            </w:r>
          </w:p>
          <w:p w:rsidR="004F6856" w:rsidRPr="00E8090B" w:rsidRDefault="004F6856" w:rsidP="00224A56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809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часов</w:t>
            </w:r>
          </w:p>
        </w:tc>
      </w:tr>
      <w:tr w:rsidR="00670971" w:rsidRPr="00E8090B" w:rsidTr="00494A11">
        <w:trPr>
          <w:trHeight w:val="232"/>
        </w:trPr>
        <w:tc>
          <w:tcPr>
            <w:tcW w:w="646" w:type="dxa"/>
            <w:hideMark/>
          </w:tcPr>
          <w:p w:rsidR="00670971" w:rsidRPr="00105C40" w:rsidRDefault="00494A11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300" w:type="dxa"/>
          </w:tcPr>
          <w:p w:rsidR="00224A56" w:rsidRPr="00105C40" w:rsidRDefault="00494A11" w:rsidP="0010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материалы. Правила техники безопасности (беседа, викторина,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  <w:vAlign w:val="center"/>
            <w:hideMark/>
          </w:tcPr>
          <w:p w:rsidR="00670971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94A11" w:rsidRPr="00E8090B" w:rsidTr="00494A11">
        <w:trPr>
          <w:trHeight w:val="282"/>
        </w:trPr>
        <w:tc>
          <w:tcPr>
            <w:tcW w:w="646" w:type="dxa"/>
          </w:tcPr>
          <w:p w:rsidR="00494A11" w:rsidRPr="00105C40" w:rsidRDefault="00494A11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300" w:type="dxa"/>
          </w:tcPr>
          <w:p w:rsidR="00494A11" w:rsidRPr="00105C40" w:rsidRDefault="00DF7D55" w:rsidP="0010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Торцевание и </w:t>
            </w:r>
            <w:proofErr w:type="spellStart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гофротрубочки</w:t>
            </w:r>
            <w:proofErr w:type="spellEnd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494A11"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Инструменты и материалы, приёмы изготовления </w:t>
            </w:r>
            <w:proofErr w:type="spellStart"/>
            <w:r w:rsidR="00494A11"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гофротрубочек</w:t>
            </w:r>
            <w:proofErr w:type="spellEnd"/>
            <w:r w:rsidR="00494A11"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</w:tcPr>
          <w:p w:rsidR="00494A11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24A56" w:rsidRPr="00E8090B" w:rsidTr="00224A56">
        <w:tc>
          <w:tcPr>
            <w:tcW w:w="646" w:type="dxa"/>
            <w:hideMark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="00494A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-4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</w:tcPr>
          <w:p w:rsidR="00224A56" w:rsidRPr="00105C40" w:rsidRDefault="00DF7D55" w:rsidP="00494A11">
            <w:pPr>
              <w:tabs>
                <w:tab w:val="left" w:pos="23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Торцевание и </w:t>
            </w:r>
            <w:proofErr w:type="spellStart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гофротрубочки</w:t>
            </w:r>
            <w:proofErr w:type="spellEnd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494A11"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«Солнышко».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300" w:type="dxa"/>
          </w:tcPr>
          <w:p w:rsidR="00224A56" w:rsidRPr="00105C40" w:rsidRDefault="00DF7D55" w:rsidP="0010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История развития модульного оригами. Азбука модульного оригами (инструменты, выбор бумаги, размер бумаги для модулей).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224A56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300" w:type="dxa"/>
          </w:tcPr>
          <w:p w:rsidR="00224A56" w:rsidRPr="00105C40" w:rsidRDefault="00DF7D55" w:rsidP="0010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Базовая форма модульн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ого оригами «Треугольный модуль</w:t>
            </w: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Соединение модулей.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224A56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="00DF7D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-10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</w:tcPr>
          <w:p w:rsidR="00224A56" w:rsidRPr="00105C40" w:rsidRDefault="00DF7D55" w:rsidP="0010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Модульное оригами. </w:t>
            </w: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 «Зайка – модница».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DF7D55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11</w:t>
            </w:r>
            <w:r w:rsidR="00DF7D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-14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224A56" w:rsidRPr="00105C40" w:rsidRDefault="00DF7D55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Ёлочные игрушки «Апельсин», «Яблоко», «Клубничка» в технике модульного оригами.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DF7D55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494A11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  <w:r w:rsidR="00DF7D5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-16</w:t>
            </w:r>
            <w:r w:rsidR="00224A56"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224A56" w:rsidRPr="00105C40" w:rsidRDefault="00DF7D55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История возникновения техники </w:t>
            </w:r>
            <w:proofErr w:type="spellStart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квиллинг</w:t>
            </w:r>
            <w:proofErr w:type="spellEnd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Приёмы работы с бумагой в технике </w:t>
            </w:r>
            <w:proofErr w:type="spellStart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квиллинг</w:t>
            </w:r>
            <w:proofErr w:type="spellEnd"/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DF7D55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  <w:r w:rsidR="00494A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-18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224A56" w:rsidRPr="00105C40" w:rsidRDefault="00494A11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Торцевание и </w:t>
            </w:r>
            <w:proofErr w:type="spellStart"/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гофротрубочки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Панно «Рождественская звезда»</w:t>
            </w:r>
            <w:r w:rsid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="008D74B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-22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224A56" w:rsidRPr="00105C40" w:rsidRDefault="008D74BD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Модульное оригами. </w:t>
            </w:r>
            <w:r w:rsidRPr="008D74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«Птенчик»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8D74BD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24A56" w:rsidRPr="00E8090B" w:rsidTr="00224A56">
        <w:tc>
          <w:tcPr>
            <w:tcW w:w="646" w:type="dxa"/>
          </w:tcPr>
          <w:p w:rsidR="00224A56" w:rsidRPr="00105C40" w:rsidRDefault="00224A56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  <w:r w:rsidR="00494A1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-25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224A56" w:rsidRPr="00105C40" w:rsidRDefault="00494A11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сувениров к праздникам.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Модульное оригами «Подснежники в вазе».</w:t>
            </w:r>
          </w:p>
        </w:tc>
        <w:tc>
          <w:tcPr>
            <w:tcW w:w="1417" w:type="dxa"/>
            <w:vAlign w:val="center"/>
            <w:hideMark/>
          </w:tcPr>
          <w:p w:rsidR="00224A56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05C40" w:rsidRPr="00E8090B" w:rsidTr="00224A56">
        <w:tc>
          <w:tcPr>
            <w:tcW w:w="646" w:type="dxa"/>
          </w:tcPr>
          <w:p w:rsidR="00105C40" w:rsidRPr="00105C40" w:rsidRDefault="00105C40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</w:t>
            </w:r>
            <w:r w:rsidR="008D74B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-27</w:t>
            </w:r>
            <w:r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105C40" w:rsidRPr="00105C40" w:rsidRDefault="008D74BD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4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 Композиция «Павлин»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  <w:hideMark/>
          </w:tcPr>
          <w:p w:rsidR="00105C40" w:rsidRPr="00105C40" w:rsidRDefault="008D74BD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05C40" w:rsidRPr="00E8090B" w:rsidTr="0079120B">
        <w:tc>
          <w:tcPr>
            <w:tcW w:w="646" w:type="dxa"/>
          </w:tcPr>
          <w:p w:rsidR="00105C40" w:rsidRPr="00105C40" w:rsidRDefault="008D74BD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28-29</w:t>
            </w:r>
            <w:r w:rsidR="00105C40" w:rsidRPr="00105C4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  <w:vAlign w:val="center"/>
          </w:tcPr>
          <w:p w:rsidR="00105C40" w:rsidRPr="00105C40" w:rsidRDefault="00DF7D55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F7D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Композиция «Подсолнухи».</w:t>
            </w:r>
          </w:p>
        </w:tc>
        <w:tc>
          <w:tcPr>
            <w:tcW w:w="1417" w:type="dxa"/>
            <w:vAlign w:val="center"/>
            <w:hideMark/>
          </w:tcPr>
          <w:p w:rsidR="00105C40" w:rsidRPr="00105C40" w:rsidRDefault="00DF7D55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70971" w:rsidRPr="00E8090B" w:rsidTr="00224A56">
        <w:tc>
          <w:tcPr>
            <w:tcW w:w="646" w:type="dxa"/>
          </w:tcPr>
          <w:p w:rsidR="00670971" w:rsidRPr="00105C40" w:rsidRDefault="0023716B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30-32</w:t>
            </w:r>
            <w:r w:rsidR="00811F2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</w:tcPr>
          <w:p w:rsidR="00670971" w:rsidRPr="00105C40" w:rsidRDefault="008D74BD" w:rsidP="00494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Коллективная работа</w:t>
            </w:r>
            <w:r w:rsidR="00494A11" w:rsidRPr="00494A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«Круговая мозаика»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7" w:type="dxa"/>
            <w:vAlign w:val="center"/>
          </w:tcPr>
          <w:p w:rsidR="00670971" w:rsidRPr="00105C40" w:rsidRDefault="00494A11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11F22" w:rsidRPr="00E8090B" w:rsidTr="00224A56">
        <w:tc>
          <w:tcPr>
            <w:tcW w:w="646" w:type="dxa"/>
          </w:tcPr>
          <w:p w:rsidR="00811F22" w:rsidRDefault="0023716B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33-34</w:t>
            </w:r>
            <w:r w:rsidR="00811F2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00" w:type="dxa"/>
          </w:tcPr>
          <w:p w:rsidR="00811F22" w:rsidRPr="00494A11" w:rsidRDefault="0023716B" w:rsidP="00494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Презентация- выставка своих работ.</w:t>
            </w:r>
          </w:p>
        </w:tc>
        <w:tc>
          <w:tcPr>
            <w:tcW w:w="1417" w:type="dxa"/>
            <w:vAlign w:val="center"/>
          </w:tcPr>
          <w:p w:rsidR="00811F22" w:rsidRDefault="00811F22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0971" w:rsidTr="00224A56">
        <w:tc>
          <w:tcPr>
            <w:tcW w:w="646" w:type="dxa"/>
          </w:tcPr>
          <w:p w:rsidR="00670971" w:rsidRPr="00105C40" w:rsidRDefault="00670971" w:rsidP="00105C4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0" w:type="dxa"/>
            <w:vAlign w:val="center"/>
          </w:tcPr>
          <w:p w:rsidR="00670971" w:rsidRPr="00105C40" w:rsidRDefault="00670971" w:rsidP="00105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Итого: </w:t>
            </w:r>
          </w:p>
        </w:tc>
        <w:tc>
          <w:tcPr>
            <w:tcW w:w="1417" w:type="dxa"/>
            <w:vAlign w:val="center"/>
          </w:tcPr>
          <w:p w:rsidR="00670971" w:rsidRPr="00105C40" w:rsidRDefault="0023716B" w:rsidP="0010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670971" w:rsidRPr="00105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:rsidR="004F6856" w:rsidRDefault="004F6856" w:rsidP="005A25DF">
      <w:pPr>
        <w:shd w:val="clear" w:color="auto" w:fill="FFFFFF" w:themeFill="background1"/>
        <w:spacing w:before="90" w:line="36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sectPr w:rsidR="004F6856" w:rsidSect="009F17B7">
      <w:footerReference w:type="defaul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52A" w:rsidRDefault="00BB752A" w:rsidP="009F17B7">
      <w:pPr>
        <w:spacing w:after="0" w:line="240" w:lineRule="auto"/>
      </w:pPr>
      <w:r>
        <w:separator/>
      </w:r>
    </w:p>
  </w:endnote>
  <w:endnote w:type="continuationSeparator" w:id="0">
    <w:p w:rsidR="00BB752A" w:rsidRDefault="00BB752A" w:rsidP="009F1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1343439"/>
      <w:docPartObj>
        <w:docPartGallery w:val="Page Numbers (Bottom of Page)"/>
        <w:docPartUnique/>
      </w:docPartObj>
    </w:sdtPr>
    <w:sdtEndPr/>
    <w:sdtContent>
      <w:p w:rsidR="009F17B7" w:rsidRDefault="009F17B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113">
          <w:rPr>
            <w:noProof/>
          </w:rPr>
          <w:t>13</w:t>
        </w:r>
        <w:r>
          <w:fldChar w:fldCharType="end"/>
        </w:r>
      </w:p>
    </w:sdtContent>
  </w:sdt>
  <w:p w:rsidR="009F17B7" w:rsidRDefault="009F17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52A" w:rsidRDefault="00BB752A" w:rsidP="009F17B7">
      <w:pPr>
        <w:spacing w:after="0" w:line="240" w:lineRule="auto"/>
      </w:pPr>
      <w:r>
        <w:separator/>
      </w:r>
    </w:p>
  </w:footnote>
  <w:footnote w:type="continuationSeparator" w:id="0">
    <w:p w:rsidR="00BB752A" w:rsidRDefault="00BB752A" w:rsidP="009F1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D56"/>
    <w:multiLevelType w:val="multilevel"/>
    <w:tmpl w:val="D93A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B01E9"/>
    <w:multiLevelType w:val="multilevel"/>
    <w:tmpl w:val="D53E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C756BD"/>
    <w:multiLevelType w:val="multilevel"/>
    <w:tmpl w:val="BAA6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BC0BD2"/>
    <w:multiLevelType w:val="multilevel"/>
    <w:tmpl w:val="68E2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41301A"/>
    <w:multiLevelType w:val="hybridMultilevel"/>
    <w:tmpl w:val="39B2BB3C"/>
    <w:lvl w:ilvl="0" w:tplc="5DD2BF62">
      <w:start w:val="1"/>
      <w:numFmt w:val="upperRoman"/>
      <w:lvlText w:val="%1."/>
      <w:lvlJc w:val="righ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41BA8"/>
    <w:multiLevelType w:val="multilevel"/>
    <w:tmpl w:val="5882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5F23C0"/>
    <w:multiLevelType w:val="multilevel"/>
    <w:tmpl w:val="910A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A44D4"/>
    <w:multiLevelType w:val="multilevel"/>
    <w:tmpl w:val="97C6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336A8"/>
    <w:multiLevelType w:val="hybridMultilevel"/>
    <w:tmpl w:val="FFD2A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14919"/>
    <w:multiLevelType w:val="multilevel"/>
    <w:tmpl w:val="22DE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94BD9"/>
    <w:multiLevelType w:val="multilevel"/>
    <w:tmpl w:val="12FA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6F6C8C"/>
    <w:multiLevelType w:val="multilevel"/>
    <w:tmpl w:val="2600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2325C6"/>
    <w:multiLevelType w:val="multilevel"/>
    <w:tmpl w:val="9760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7E0358"/>
    <w:multiLevelType w:val="multilevel"/>
    <w:tmpl w:val="C680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3D4B57"/>
    <w:multiLevelType w:val="multilevel"/>
    <w:tmpl w:val="316A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9C3C45"/>
    <w:multiLevelType w:val="multilevel"/>
    <w:tmpl w:val="B346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3B5B38"/>
    <w:multiLevelType w:val="multilevel"/>
    <w:tmpl w:val="886A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D972F8"/>
    <w:multiLevelType w:val="hybridMultilevel"/>
    <w:tmpl w:val="B4FCBA6C"/>
    <w:lvl w:ilvl="0" w:tplc="00000006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71E82EBF"/>
    <w:multiLevelType w:val="hybridMultilevel"/>
    <w:tmpl w:val="324A8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614E8"/>
    <w:multiLevelType w:val="hybridMultilevel"/>
    <w:tmpl w:val="874CE6BA"/>
    <w:lvl w:ilvl="0" w:tplc="00000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8A3341"/>
    <w:multiLevelType w:val="multilevel"/>
    <w:tmpl w:val="1F9E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5"/>
  </w:num>
  <w:num w:numId="5">
    <w:abstractNumId w:val="14"/>
  </w:num>
  <w:num w:numId="6">
    <w:abstractNumId w:val="20"/>
  </w:num>
  <w:num w:numId="7">
    <w:abstractNumId w:val="12"/>
  </w:num>
  <w:num w:numId="8">
    <w:abstractNumId w:val="9"/>
  </w:num>
  <w:num w:numId="9">
    <w:abstractNumId w:val="2"/>
  </w:num>
  <w:num w:numId="10">
    <w:abstractNumId w:val="1"/>
  </w:num>
  <w:num w:numId="11">
    <w:abstractNumId w:val="3"/>
  </w:num>
  <w:num w:numId="12">
    <w:abstractNumId w:val="11"/>
  </w:num>
  <w:num w:numId="13">
    <w:abstractNumId w:val="13"/>
  </w:num>
  <w:num w:numId="14">
    <w:abstractNumId w:val="7"/>
  </w:num>
  <w:num w:numId="15">
    <w:abstractNumId w:val="0"/>
  </w:num>
  <w:num w:numId="16">
    <w:abstractNumId w:val="15"/>
  </w:num>
  <w:num w:numId="17">
    <w:abstractNumId w:val="6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2DC"/>
    <w:rsid w:val="000239BB"/>
    <w:rsid w:val="00024AB5"/>
    <w:rsid w:val="00027EDE"/>
    <w:rsid w:val="00050B63"/>
    <w:rsid w:val="00065631"/>
    <w:rsid w:val="0008292B"/>
    <w:rsid w:val="0008382B"/>
    <w:rsid w:val="00105C40"/>
    <w:rsid w:val="0012549F"/>
    <w:rsid w:val="00132113"/>
    <w:rsid w:val="001B7A9B"/>
    <w:rsid w:val="001D786E"/>
    <w:rsid w:val="001E4D70"/>
    <w:rsid w:val="00224A56"/>
    <w:rsid w:val="0023716B"/>
    <w:rsid w:val="0024001C"/>
    <w:rsid w:val="00336E95"/>
    <w:rsid w:val="00360E77"/>
    <w:rsid w:val="003D4205"/>
    <w:rsid w:val="00401D96"/>
    <w:rsid w:val="00484FD3"/>
    <w:rsid w:val="00485DB3"/>
    <w:rsid w:val="00492E4D"/>
    <w:rsid w:val="00494A11"/>
    <w:rsid w:val="004C6445"/>
    <w:rsid w:val="004F6856"/>
    <w:rsid w:val="00563E3C"/>
    <w:rsid w:val="00582C0A"/>
    <w:rsid w:val="00586DF6"/>
    <w:rsid w:val="0059470D"/>
    <w:rsid w:val="005A25DF"/>
    <w:rsid w:val="006548A4"/>
    <w:rsid w:val="00670971"/>
    <w:rsid w:val="00671DC1"/>
    <w:rsid w:val="0068090D"/>
    <w:rsid w:val="006E41F6"/>
    <w:rsid w:val="007412DC"/>
    <w:rsid w:val="0079120B"/>
    <w:rsid w:val="007B2248"/>
    <w:rsid w:val="00811F22"/>
    <w:rsid w:val="008D74BD"/>
    <w:rsid w:val="008F3126"/>
    <w:rsid w:val="009121E7"/>
    <w:rsid w:val="00990ECF"/>
    <w:rsid w:val="009E68B0"/>
    <w:rsid w:val="009F17B7"/>
    <w:rsid w:val="00A24176"/>
    <w:rsid w:val="00A36E0F"/>
    <w:rsid w:val="00A54F6F"/>
    <w:rsid w:val="00A6132B"/>
    <w:rsid w:val="00AC1698"/>
    <w:rsid w:val="00B33277"/>
    <w:rsid w:val="00B60677"/>
    <w:rsid w:val="00BB666C"/>
    <w:rsid w:val="00BB752A"/>
    <w:rsid w:val="00BE5817"/>
    <w:rsid w:val="00BE5A6F"/>
    <w:rsid w:val="00BF3249"/>
    <w:rsid w:val="00C161FB"/>
    <w:rsid w:val="00C819DE"/>
    <w:rsid w:val="00D46306"/>
    <w:rsid w:val="00D85386"/>
    <w:rsid w:val="00DF7D55"/>
    <w:rsid w:val="00E50013"/>
    <w:rsid w:val="00E618D5"/>
    <w:rsid w:val="00E6414C"/>
    <w:rsid w:val="00E8090B"/>
    <w:rsid w:val="00EB3DE1"/>
    <w:rsid w:val="00F51FD5"/>
    <w:rsid w:val="00FC5BF2"/>
    <w:rsid w:val="00FD0374"/>
    <w:rsid w:val="00FD1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24DC-99EB-48F3-AA8C-E040C1C3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DB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5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8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582C0A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9F1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17B7"/>
  </w:style>
  <w:style w:type="paragraph" w:styleId="a9">
    <w:name w:val="footer"/>
    <w:basedOn w:val="a"/>
    <w:link w:val="aa"/>
    <w:uiPriority w:val="99"/>
    <w:unhideWhenUsed/>
    <w:rsid w:val="009F1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1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250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2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9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41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80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11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4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160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894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789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932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2543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0702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3717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281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6088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1706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626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6759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1911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6780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5688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622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1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3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43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94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3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75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3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234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237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893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348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264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19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451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556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1472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444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04301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181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20468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59523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1195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482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90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6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67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213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20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3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78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205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6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928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050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714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583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644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192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17506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5204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097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6596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1414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77516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7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1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47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05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86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488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99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91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177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885014">
                                                              <w:marLeft w:val="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6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8690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72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19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15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5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1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6;&#1082;&#1086;&#1083;&#1072;59.&#1077;&#1082;&#1072;&#1090;&#1077;&#1088;&#1080;&#1085;&#1073;&#1091;&#1088;&#1075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81F28-3DC0-4C93-8EB3-9FC883D33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5075</Words>
  <Characters>28933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Чубич</dc:creator>
  <cp:lastModifiedBy>Uzer</cp:lastModifiedBy>
  <cp:revision>4</cp:revision>
  <dcterms:created xsi:type="dcterms:W3CDTF">2022-01-27T09:38:00Z</dcterms:created>
  <dcterms:modified xsi:type="dcterms:W3CDTF">2022-01-30T12:50:00Z</dcterms:modified>
</cp:coreProperties>
</file>